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8B99" w14:textId="77777777" w:rsidR="0090674F" w:rsidRDefault="0090674F" w:rsidP="000B3E13">
      <w:pPr>
        <w:pStyle w:val="Ingetavstnd"/>
        <w:rPr>
          <w:rFonts w:ascii="Arial" w:hAnsi="Arial" w:cs="Arial"/>
          <w:b/>
          <w:sz w:val="28"/>
          <w:szCs w:val="28"/>
        </w:rPr>
      </w:pPr>
    </w:p>
    <w:p w14:paraId="731A1A36" w14:textId="12B5774D" w:rsidR="000B3E13" w:rsidRPr="000B3E13" w:rsidRDefault="008A5BA0" w:rsidP="000B3E13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Kontraktsmall</w:t>
      </w:r>
      <w:r w:rsidR="000B3E13" w:rsidRPr="000B3E13">
        <w:rPr>
          <w:rFonts w:ascii="Arial" w:hAnsi="Arial" w:cs="Arial"/>
          <w:b/>
          <w:sz w:val="28"/>
          <w:szCs w:val="28"/>
        </w:rPr>
        <w:t xml:space="preserve"> </w:t>
      </w:r>
      <w:r w:rsidR="000B3E13">
        <w:rPr>
          <w:rFonts w:ascii="Arial" w:hAnsi="Arial" w:cs="Arial"/>
          <w:b/>
          <w:sz w:val="28"/>
          <w:szCs w:val="28"/>
        </w:rPr>
        <w:t xml:space="preserve">avseende avrop från ramavtalet </w:t>
      </w:r>
      <w:r w:rsidR="00F5742B" w:rsidRPr="00F5742B">
        <w:rPr>
          <w:rFonts w:ascii="Arial" w:hAnsi="Arial" w:cs="Arial"/>
          <w:b/>
          <w:sz w:val="28"/>
          <w:szCs w:val="28"/>
        </w:rPr>
        <w:t>Vägsalt och dammbindningsmaterial 20</w:t>
      </w:r>
      <w:r w:rsidR="00782073">
        <w:rPr>
          <w:rFonts w:ascii="Arial" w:hAnsi="Arial" w:cs="Arial"/>
          <w:b/>
          <w:sz w:val="28"/>
          <w:szCs w:val="28"/>
        </w:rPr>
        <w:t>22</w:t>
      </w:r>
      <w:r w:rsidR="00F5742B">
        <w:rPr>
          <w:rFonts w:ascii="Arial" w:hAnsi="Arial" w:cs="Arial"/>
          <w:b/>
          <w:sz w:val="28"/>
          <w:szCs w:val="28"/>
        </w:rPr>
        <w:t>, projektnummer 10</w:t>
      </w:r>
      <w:r w:rsidR="00782073">
        <w:rPr>
          <w:rFonts w:ascii="Arial" w:hAnsi="Arial" w:cs="Arial"/>
          <w:b/>
          <w:sz w:val="28"/>
          <w:szCs w:val="28"/>
        </w:rPr>
        <w:t>566</w:t>
      </w:r>
    </w:p>
    <w:p w14:paraId="4B6C7B35" w14:textId="77777777" w:rsidR="000B3E13" w:rsidRPr="000B3E13" w:rsidRDefault="000B3E13" w:rsidP="000B3E13">
      <w:pPr>
        <w:rPr>
          <w:b/>
          <w:sz w:val="28"/>
          <w:szCs w:val="28"/>
        </w:rPr>
      </w:pPr>
    </w:p>
    <w:p w14:paraId="1BBF882F" w14:textId="7F731FE1"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 w:rsidRPr="008E0844">
        <w:rPr>
          <w:color w:val="000000"/>
        </w:rPr>
        <w:t xml:space="preserve">Detta </w:t>
      </w:r>
      <w:r w:rsidR="008A5BA0">
        <w:rPr>
          <w:color w:val="000000"/>
        </w:rPr>
        <w:t>kontrakt</w:t>
      </w:r>
      <w:r w:rsidRPr="008E0844">
        <w:rPr>
          <w:color w:val="000000"/>
        </w:rPr>
        <w:t xml:space="preserve"> tecknas mellan u</w:t>
      </w:r>
      <w:r w:rsidR="008A5BA0">
        <w:rPr>
          <w:color w:val="000000"/>
        </w:rPr>
        <w:t>pphandlande myndighet (UM) och r</w:t>
      </w:r>
      <w:r w:rsidRPr="008E0844">
        <w:rPr>
          <w:color w:val="000000"/>
        </w:rPr>
        <w:t>amavtalslevera</w:t>
      </w:r>
      <w:r w:rsidR="008A5BA0">
        <w:rPr>
          <w:color w:val="000000"/>
        </w:rPr>
        <w:t>ntör och reglerar avrop enligt r</w:t>
      </w:r>
      <w:r w:rsidRPr="008E0844">
        <w:rPr>
          <w:color w:val="000000"/>
        </w:rPr>
        <w:t xml:space="preserve">amavtal </w:t>
      </w:r>
      <w:r w:rsidR="00F5742B" w:rsidRPr="00F5742B">
        <w:rPr>
          <w:color w:val="000000"/>
        </w:rPr>
        <w:t>Vägsalt och dammbindningsmaterial 20</w:t>
      </w:r>
      <w:r w:rsidR="00782073">
        <w:rPr>
          <w:color w:val="000000"/>
        </w:rPr>
        <w:t>22</w:t>
      </w:r>
      <w:r w:rsidRPr="008E0844">
        <w:rPr>
          <w:color w:val="000000"/>
        </w:rPr>
        <w:t xml:space="preserve">, projektnummer </w:t>
      </w:r>
      <w:r w:rsidR="00F5742B">
        <w:rPr>
          <w:color w:val="000000"/>
        </w:rPr>
        <w:t>10</w:t>
      </w:r>
      <w:r w:rsidR="00782073">
        <w:rPr>
          <w:color w:val="000000"/>
        </w:rPr>
        <w:t>566</w:t>
      </w:r>
      <w:r w:rsidRPr="008E0844">
        <w:rPr>
          <w:color w:val="000000"/>
        </w:rPr>
        <w:t xml:space="preserve"> med bilagor, som tecknats mellan </w:t>
      </w:r>
      <w:r w:rsidR="00782073">
        <w:rPr>
          <w:color w:val="000000"/>
        </w:rPr>
        <w:t>Adda Inköpscentral AB</w:t>
      </w:r>
      <w:r w:rsidR="008A5BA0">
        <w:rPr>
          <w:color w:val="000000"/>
        </w:rPr>
        <w:t xml:space="preserve"> och r</w:t>
      </w:r>
      <w:r w:rsidRPr="008E0844">
        <w:rPr>
          <w:color w:val="000000"/>
        </w:rPr>
        <w:t>amavtalsleverantören.</w:t>
      </w:r>
    </w:p>
    <w:p w14:paraId="1DD82414" w14:textId="1B3089B4"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</w:t>
      </w:r>
      <w:r w:rsidRPr="008E0844">
        <w:rPr>
          <w:color w:val="000000"/>
        </w:rPr>
        <w:t xml:space="preserve">etta </w:t>
      </w:r>
      <w:r w:rsidR="008A5BA0">
        <w:rPr>
          <w:color w:val="000000"/>
        </w:rPr>
        <w:t>kontrakt följer av r</w:t>
      </w:r>
      <w:r w:rsidRPr="008E0844">
        <w:rPr>
          <w:color w:val="000000"/>
        </w:rPr>
        <w:t xml:space="preserve">amavtalet </w:t>
      </w:r>
      <w:r w:rsidR="00F5742B" w:rsidRPr="00F5742B">
        <w:rPr>
          <w:color w:val="000000"/>
        </w:rPr>
        <w:t>Vägsalt och dammbindningsmaterial 20</w:t>
      </w:r>
      <w:r w:rsidR="00782073">
        <w:rPr>
          <w:color w:val="000000"/>
        </w:rPr>
        <w:t>22</w:t>
      </w:r>
      <w:r w:rsidRPr="008E0844">
        <w:rPr>
          <w:color w:val="000000"/>
        </w:rPr>
        <w:t>,</w:t>
      </w:r>
      <w:r>
        <w:rPr>
          <w:color w:val="000000"/>
        </w:rPr>
        <w:t xml:space="preserve"> </w:t>
      </w:r>
      <w:r w:rsidR="008A5BA0">
        <w:rPr>
          <w:color w:val="000000"/>
        </w:rPr>
        <w:t>om ej annat anges i r</w:t>
      </w:r>
      <w:r w:rsidRPr="008E0844">
        <w:rPr>
          <w:color w:val="000000"/>
        </w:rPr>
        <w:t xml:space="preserve">amavtalet. </w:t>
      </w:r>
      <w:r>
        <w:rPr>
          <w:color w:val="000000"/>
        </w:rPr>
        <w:t>Rama</w:t>
      </w:r>
      <w:r w:rsidR="008A5BA0">
        <w:rPr>
          <w:color w:val="000000"/>
        </w:rPr>
        <w:t>vtalsleverantören ska tillämpa r</w:t>
      </w:r>
      <w:r w:rsidRPr="00B575D7">
        <w:rPr>
          <w:color w:val="000000"/>
        </w:rPr>
        <w:t xml:space="preserve">amavtalets villkor vid avrop även om </w:t>
      </w:r>
      <w:r>
        <w:rPr>
          <w:color w:val="000000"/>
        </w:rPr>
        <w:t xml:space="preserve">UM </w:t>
      </w:r>
      <w:r w:rsidRPr="00B575D7">
        <w:rPr>
          <w:color w:val="000000"/>
        </w:rPr>
        <w:t xml:space="preserve">inte uttryckligen åberopar </w:t>
      </w:r>
      <w:r w:rsidR="008A5BA0">
        <w:rPr>
          <w:color w:val="000000"/>
        </w:rPr>
        <w:t>r</w:t>
      </w:r>
      <w:r w:rsidRPr="00B575D7">
        <w:rPr>
          <w:color w:val="000000"/>
        </w:rPr>
        <w:t>amavtalet.</w:t>
      </w:r>
    </w:p>
    <w:p w14:paraId="07ECE52A" w14:textId="77777777" w:rsidR="000B3E13" w:rsidRPr="009F282A" w:rsidRDefault="000B3E13" w:rsidP="000B3E13">
      <w:pPr>
        <w:spacing w:after="200"/>
        <w:rPr>
          <w:color w:val="000000"/>
        </w:rPr>
      </w:pPr>
      <w:r>
        <w:rPr>
          <w:color w:val="000000"/>
        </w:rPr>
        <w:t>A</w:t>
      </w:r>
      <w:r w:rsidRPr="00B575D7">
        <w:t xml:space="preserve">vtalstrohet ska gälla i </w:t>
      </w:r>
      <w:r>
        <w:t xml:space="preserve">UM:s </w:t>
      </w:r>
      <w:r w:rsidRPr="00B575D7">
        <w:t>hela verksamhet,</w:t>
      </w:r>
      <w:r>
        <w:t xml:space="preserve"> </w:t>
      </w:r>
      <w:r w:rsidRPr="00B575D7">
        <w:t>om inte annat anges i</w:t>
      </w:r>
      <w:r w:rsidR="008A5BA0">
        <w:t xml:space="preserve"> detta kontrakt</w:t>
      </w:r>
      <w:r w:rsidRPr="00B575D7">
        <w:t xml:space="preserve">. </w:t>
      </w:r>
      <w:r>
        <w:t xml:space="preserve">UM </w:t>
      </w:r>
      <w:r w:rsidRPr="00B575D7">
        <w:t xml:space="preserve">ansvarar att enheter inom </w:t>
      </w:r>
      <w:r>
        <w:t xml:space="preserve">respektive UM </w:t>
      </w:r>
      <w:r w:rsidRPr="00B575D7">
        <w:t>har kä</w:t>
      </w:r>
      <w:r w:rsidR="008A5BA0">
        <w:t>nnedom om r</w:t>
      </w:r>
      <w:r w:rsidR="007A4A35">
        <w:t>amavtalet</w:t>
      </w:r>
      <w:r w:rsidRPr="00B575D7">
        <w:t xml:space="preserve"> och dess tillämpning.</w:t>
      </w:r>
    </w:p>
    <w:p w14:paraId="26204431" w14:textId="77777777" w:rsidR="000B3E13" w:rsidRPr="000B3E13" w:rsidRDefault="000B3E13" w:rsidP="000B3E13">
      <w:pPr>
        <w:pStyle w:val="Rubrik"/>
        <w:rPr>
          <w:sz w:val="24"/>
          <w:szCs w:val="24"/>
        </w:rPr>
      </w:pPr>
      <w:r>
        <w:rPr>
          <w:sz w:val="24"/>
          <w:szCs w:val="24"/>
        </w:rPr>
        <w:t>Parter och k</w:t>
      </w:r>
      <w:r w:rsidRPr="000B3E13">
        <w:rPr>
          <w:sz w:val="24"/>
          <w:szCs w:val="24"/>
        </w:rPr>
        <w:t>ontaktuppgifter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2"/>
        <w:gridCol w:w="2073"/>
        <w:gridCol w:w="3657"/>
      </w:tblGrid>
      <w:tr w:rsidR="000B3E13" w:rsidRPr="007D2B1E" w14:paraId="2F0B8F83" w14:textId="77777777" w:rsidTr="00204D85">
        <w:trPr>
          <w:trHeight w:val="737"/>
        </w:trPr>
        <w:tc>
          <w:tcPr>
            <w:tcW w:w="2982" w:type="pct"/>
            <w:gridSpan w:val="2"/>
            <w:vAlign w:val="center"/>
          </w:tcPr>
          <w:p w14:paraId="3EE4CDAA" w14:textId="77777777" w:rsidR="000B3E13" w:rsidRPr="00D05D6D" w:rsidRDefault="0028240A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Upphandlande</w:t>
            </w:r>
            <w:r w:rsidR="000B3E13" w:rsidRPr="00D05D6D">
              <w:rPr>
                <w:rFonts w:ascii="Century Gothic" w:hAnsi="Century Gothic"/>
                <w:b/>
              </w:rPr>
              <w:t xml:space="preserve"> myndighet:</w:t>
            </w:r>
          </w:p>
          <w:p w14:paraId="6AB2BFA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666E91A0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14:paraId="3AD596EB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34534A87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698D5BC5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14:paraId="6F0683D5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67FC7877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14:paraId="5BA6514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16883DA0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14:paraId="03B0E524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3A885EAA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7A5EFC93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</w:t>
            </w:r>
            <w:r w:rsidRPr="00D05D6D">
              <w:rPr>
                <w:rFonts w:ascii="Century Gothic" w:hAnsi="Century Gothic"/>
                <w:b/>
              </w:rPr>
              <w:t>ontaktperson:</w:t>
            </w:r>
          </w:p>
          <w:p w14:paraId="290C83F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602EAE28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14:paraId="79DC2D2A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0EBD8F09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14:paraId="1924F99B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14:paraId="1CA471CF" w14:textId="77777777" w:rsidR="000B3E13" w:rsidRDefault="000B3E13" w:rsidP="000B3E13">
      <w:pPr>
        <w:rPr>
          <w:b/>
        </w:rPr>
      </w:pP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4"/>
        <w:gridCol w:w="1782"/>
        <w:gridCol w:w="3656"/>
      </w:tblGrid>
      <w:tr w:rsidR="000B3E13" w:rsidRPr="007D2B1E" w14:paraId="2EA61F45" w14:textId="77777777" w:rsidTr="00204D85">
        <w:trPr>
          <w:trHeight w:val="737"/>
        </w:trPr>
        <w:tc>
          <w:tcPr>
            <w:tcW w:w="2983" w:type="pct"/>
            <w:gridSpan w:val="2"/>
            <w:vAlign w:val="center"/>
          </w:tcPr>
          <w:p w14:paraId="6BAEC1B4" w14:textId="77777777" w:rsidR="000B3E13" w:rsidRPr="00D05D6D" w:rsidRDefault="00F20D00" w:rsidP="00204D85">
            <w:pPr>
              <w:pStyle w:val="KSLNormal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Ramavtalsleverantör</w:t>
            </w:r>
            <w:r w:rsidR="000B3E13" w:rsidRPr="00D05D6D">
              <w:rPr>
                <w:rFonts w:ascii="Century Gothic" w:hAnsi="Century Gothic" w:cs="Arial"/>
                <w:b/>
                <w:sz w:val="20"/>
              </w:rPr>
              <w:t>:</w:t>
            </w:r>
          </w:p>
          <w:p w14:paraId="2A49F660" w14:textId="77777777" w:rsidR="000B3E13" w:rsidRPr="0025005E" w:rsidRDefault="000B3E13" w:rsidP="00204D85">
            <w:pPr>
              <w:pStyle w:val="KSLNormal"/>
              <w:rPr>
                <w:rFonts w:ascii="Century Gothic" w:hAnsi="Century Gothic" w:cs="Arial"/>
                <w:sz w:val="20"/>
              </w:rPr>
            </w:pPr>
            <w:r w:rsidRPr="0025005E"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25005E">
              <w:rPr>
                <w:rFonts w:ascii="Century Gothic" w:hAnsi="Century Gothic"/>
                <w:sz w:val="20"/>
              </w:rPr>
            </w:r>
            <w:r w:rsidRPr="0025005E">
              <w:rPr>
                <w:rFonts w:ascii="Century Gothic" w:hAnsi="Century Gothic"/>
                <w:sz w:val="20"/>
              </w:rPr>
              <w:fldChar w:fldCharType="separate"/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727D8E93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14:paraId="55D3851A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66552303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360A7854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14:paraId="4AB6F553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67EE3D94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14:paraId="39BD3B18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2B90E9E0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14:paraId="71690E43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46BDB702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6B2D21E6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Kontaktperson:</w:t>
            </w:r>
          </w:p>
          <w:p w14:paraId="3D7A5F67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1AAACD29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14:paraId="258D5019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39469D62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14:paraId="65108B5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14:paraId="7722A8FB" w14:textId="77777777" w:rsidR="000B3E13" w:rsidRDefault="000B3E13" w:rsidP="000B3E13"/>
    <w:p w14:paraId="07B99C8C" w14:textId="77777777" w:rsidR="000B3E13" w:rsidRPr="000B3E13" w:rsidRDefault="000B3E13" w:rsidP="000B3E13">
      <w:pPr>
        <w:rPr>
          <w:rFonts w:ascii="Arial" w:hAnsi="Arial" w:cs="Arial"/>
          <w:b/>
          <w:sz w:val="24"/>
          <w:szCs w:val="24"/>
        </w:rPr>
      </w:pPr>
      <w:r w:rsidRPr="000B3E13">
        <w:rPr>
          <w:rFonts w:ascii="Arial" w:hAnsi="Arial" w:cs="Arial"/>
          <w:b/>
          <w:sz w:val="24"/>
          <w:szCs w:val="24"/>
        </w:rPr>
        <w:t>Avtalstid</w:t>
      </w:r>
    </w:p>
    <w:p w14:paraId="76B767F8" w14:textId="77777777" w:rsidR="000B3E13" w:rsidRDefault="008A5BA0" w:rsidP="000B3E13">
      <w:r>
        <w:t>Kontraktet</w:t>
      </w:r>
      <w:r w:rsidR="000B3E13">
        <w:t xml:space="preserve"> löper från och med XXXX-XX-XX till och med XX</w:t>
      </w:r>
      <w:r>
        <w:t>XX-XX-XX. Därefter löper kontraktet</w:t>
      </w:r>
      <w:r w:rsidR="000B3E13">
        <w:t xml:space="preserve"> ut utan uppsägning.</w:t>
      </w:r>
    </w:p>
    <w:p w14:paraId="751C8F60" w14:textId="77777777" w:rsidR="000B3E13" w:rsidRPr="00B61D3C" w:rsidRDefault="00B61D3C" w:rsidP="000B3E13">
      <w:pPr>
        <w:rPr>
          <w:rFonts w:ascii="Arial" w:hAnsi="Arial" w:cs="Arial"/>
          <w:b/>
          <w:sz w:val="24"/>
          <w:szCs w:val="24"/>
        </w:rPr>
      </w:pPr>
      <w:r w:rsidRPr="00B61D3C">
        <w:rPr>
          <w:rFonts w:ascii="Arial" w:hAnsi="Arial" w:cs="Arial"/>
          <w:b/>
          <w:sz w:val="24"/>
          <w:szCs w:val="24"/>
        </w:rPr>
        <w:t>Avrop</w:t>
      </w:r>
    </w:p>
    <w:p w14:paraId="63B5407F" w14:textId="77777777" w:rsidR="00B61D3C" w:rsidRPr="00B61D3C" w:rsidRDefault="00B61D3C" w:rsidP="000B3E13">
      <w:r w:rsidRPr="00B61D3C">
        <w:t>Avrop får i</w:t>
      </w:r>
      <w:r w:rsidR="008A5BA0">
        <w:t>nte ha villkor som strider mot r</w:t>
      </w:r>
      <w:r w:rsidRPr="00B61D3C">
        <w:t>amavtalet. Ramavtalsleverantören är skyldig att vid avrop tillämpa avtalade priser och villkor.</w:t>
      </w:r>
    </w:p>
    <w:p w14:paraId="3B783442" w14:textId="77777777" w:rsidR="000B3E13" w:rsidRDefault="008A5BA0" w:rsidP="000B3E13">
      <w:r>
        <w:t>Ramavtalsleverantören</w:t>
      </w:r>
      <w:r w:rsidR="00844E41">
        <w:t xml:space="preserve"> åtar sig för UM:s</w:t>
      </w:r>
      <w:r w:rsidR="000B3E13">
        <w:t xml:space="preserve"> räkning </w:t>
      </w:r>
      <w:r w:rsidR="0090674F">
        <w:t>att leverera v</w:t>
      </w:r>
      <w:r w:rsidR="0090674F" w:rsidRPr="0090674F">
        <w:t>ägsal</w:t>
      </w:r>
      <w:r w:rsidR="0090674F">
        <w:t xml:space="preserve">t och dammbindningsmaterial </w:t>
      </w:r>
      <w:r w:rsidR="00B61D3C">
        <w:t>enligt de i ramavtalet angivna villkoren.</w:t>
      </w:r>
      <w:r w:rsidR="000B3E13">
        <w:t xml:space="preserve"> </w:t>
      </w:r>
    </w:p>
    <w:p w14:paraId="0D79A5F1" w14:textId="77777777" w:rsidR="0090674F" w:rsidRDefault="0090674F" w:rsidP="000B3E13">
      <w:pPr>
        <w:rPr>
          <w:rFonts w:ascii="Arial" w:hAnsi="Arial" w:cs="Arial"/>
          <w:b/>
          <w:sz w:val="24"/>
          <w:szCs w:val="24"/>
        </w:rPr>
      </w:pPr>
    </w:p>
    <w:p w14:paraId="0EDFB97D" w14:textId="77777777" w:rsidR="0090674F" w:rsidRDefault="0090674F" w:rsidP="000B3E13">
      <w:pPr>
        <w:rPr>
          <w:rFonts w:ascii="Arial" w:hAnsi="Arial" w:cs="Arial"/>
          <w:b/>
          <w:sz w:val="24"/>
          <w:szCs w:val="24"/>
        </w:rPr>
      </w:pPr>
    </w:p>
    <w:p w14:paraId="37DBA6F5" w14:textId="77777777" w:rsidR="000B3E13" w:rsidRPr="00C05987" w:rsidRDefault="00C05987" w:rsidP="000B3E13">
      <w:pPr>
        <w:rPr>
          <w:rFonts w:ascii="Arial" w:hAnsi="Arial" w:cs="Arial"/>
          <w:b/>
          <w:sz w:val="24"/>
          <w:szCs w:val="24"/>
        </w:rPr>
      </w:pPr>
      <w:r w:rsidRPr="00C05987">
        <w:rPr>
          <w:rFonts w:ascii="Arial" w:hAnsi="Arial" w:cs="Arial"/>
          <w:b/>
          <w:sz w:val="24"/>
          <w:szCs w:val="24"/>
        </w:rPr>
        <w:lastRenderedPageBreak/>
        <w:t>Pris</w:t>
      </w:r>
    </w:p>
    <w:p w14:paraId="00A0E7D7" w14:textId="77777777" w:rsidR="000B3E13" w:rsidRDefault="008A5BA0" w:rsidP="000B3E13">
      <w:r>
        <w:t>Ramavtalsleverantören</w:t>
      </w:r>
      <w:r w:rsidR="00C05987">
        <w:t xml:space="preserve"> har rätt till ersättning </w:t>
      </w:r>
      <w:r w:rsidR="00626A15">
        <w:t>enligt priser angivna i prisbilagan</w:t>
      </w:r>
      <w:r w:rsidR="00C05987">
        <w:t xml:space="preserve">. </w:t>
      </w:r>
      <w:r w:rsidR="00844E41">
        <w:t>Ramavtalsleverantören</w:t>
      </w:r>
      <w:r w:rsidR="007F0311">
        <w:t xml:space="preserve"> har</w:t>
      </w:r>
      <w:r w:rsidR="00844E41">
        <w:t xml:space="preserve"> även </w:t>
      </w:r>
      <w:r w:rsidR="007F0311">
        <w:t>rätt att justera priserna i enlighet med ramavtalsvillkoren</w:t>
      </w:r>
      <w:r w:rsidR="00C05987">
        <w:t xml:space="preserve">. </w:t>
      </w:r>
    </w:p>
    <w:p w14:paraId="37EAC69F" w14:textId="77777777" w:rsidR="000B3E13" w:rsidRDefault="000B3E13" w:rsidP="000B3E13"/>
    <w:p w14:paraId="44D29F59" w14:textId="77777777" w:rsidR="000B3E13" w:rsidRDefault="00844E41" w:rsidP="000B3E13">
      <w:r>
        <w:t>Av detta kontrakt</w:t>
      </w:r>
      <w:r w:rsidR="00963D8B">
        <w:t xml:space="preserve"> </w:t>
      </w:r>
      <w:r w:rsidR="000B3E13">
        <w:t>har två (2) likalydande exemplar upprättats, varav parterna tagit</w:t>
      </w:r>
    </w:p>
    <w:p w14:paraId="5F37F99D" w14:textId="77777777" w:rsidR="000B3E13" w:rsidRDefault="000B3E13" w:rsidP="000B3E13">
      <w:r>
        <w:t>varsitt.</w:t>
      </w:r>
    </w:p>
    <w:p w14:paraId="016FE58A" w14:textId="77777777" w:rsidR="000B3E13" w:rsidRDefault="000B3E13" w:rsidP="000B3E13"/>
    <w:p w14:paraId="3CC58905" w14:textId="77777777" w:rsidR="000B3E13" w:rsidRDefault="000B3E13" w:rsidP="000B3E13"/>
    <w:p w14:paraId="01264CE7" w14:textId="77777777" w:rsidR="000B3E13" w:rsidRDefault="00844E41" w:rsidP="00963D8B">
      <w:pPr>
        <w:ind w:left="3686" w:hanging="3686"/>
      </w:pPr>
      <w:r>
        <w:t>Upphandlande myndighet</w:t>
      </w:r>
      <w:r w:rsidR="00963D8B">
        <w:t xml:space="preserve"> </w:t>
      </w:r>
      <w:r w:rsidR="00963D8B">
        <w:tab/>
      </w:r>
      <w:r>
        <w:t>Ramavtalsleverantör</w:t>
      </w:r>
    </w:p>
    <w:p w14:paraId="3560EED1" w14:textId="77777777" w:rsidR="000B3E13" w:rsidRDefault="000B3E13" w:rsidP="000B3E13">
      <w:r>
        <w:t xml:space="preserve"> </w:t>
      </w:r>
    </w:p>
    <w:p w14:paraId="62B6AAE8" w14:textId="77777777" w:rsidR="000B3E13" w:rsidRDefault="000B3E13" w:rsidP="00963D8B">
      <w:pPr>
        <w:ind w:left="3686" w:hanging="3686"/>
      </w:pPr>
      <w:r>
        <w:t>Datum: ………………………..</w:t>
      </w:r>
      <w:r>
        <w:tab/>
        <w:t>Datum: ………………………</w:t>
      </w:r>
    </w:p>
    <w:p w14:paraId="14C7699A" w14:textId="77777777" w:rsidR="000B3E13" w:rsidRDefault="000B3E13" w:rsidP="000B3E13">
      <w:r>
        <w:t xml:space="preserve"> </w:t>
      </w:r>
      <w:r>
        <w:tab/>
        <w:t xml:space="preserve"> </w:t>
      </w:r>
    </w:p>
    <w:p w14:paraId="412AF689" w14:textId="77777777" w:rsidR="000B3E13" w:rsidRDefault="000B3E13" w:rsidP="00963D8B">
      <w:pPr>
        <w:ind w:left="3686" w:hanging="3686"/>
      </w:pPr>
      <w:r>
        <w:t>………………………………………………..</w:t>
      </w:r>
      <w:r>
        <w:tab/>
        <w:t>………………………………………………….</w:t>
      </w:r>
    </w:p>
    <w:p w14:paraId="2840CB73" w14:textId="77777777" w:rsidR="000B3E13" w:rsidRDefault="000B3E13" w:rsidP="00963D8B">
      <w:pPr>
        <w:ind w:left="3686" w:hanging="3686"/>
      </w:pPr>
      <w:r>
        <w:t>Namnteckning</w:t>
      </w:r>
      <w:r>
        <w:tab/>
        <w:t>Namnteckning</w:t>
      </w:r>
    </w:p>
    <w:p w14:paraId="58C9C0E9" w14:textId="77777777" w:rsidR="000B3E13" w:rsidRDefault="000B3E13" w:rsidP="000B3E13">
      <w:r>
        <w:t xml:space="preserve"> </w:t>
      </w:r>
      <w:r>
        <w:tab/>
        <w:t xml:space="preserve"> </w:t>
      </w:r>
    </w:p>
    <w:p w14:paraId="4EFA8515" w14:textId="77777777" w:rsidR="000B3E13" w:rsidRDefault="000B3E13" w:rsidP="00963D8B">
      <w:pPr>
        <w:ind w:left="3686" w:hanging="3686"/>
      </w:pPr>
      <w:r>
        <w:t xml:space="preserve"> ……………………………………………….</w:t>
      </w:r>
      <w:r>
        <w:tab/>
        <w:t>………………………………………………….</w:t>
      </w:r>
    </w:p>
    <w:p w14:paraId="7BD059AE" w14:textId="77777777" w:rsidR="000B3E13" w:rsidRDefault="000B3E13" w:rsidP="00963D8B">
      <w:pPr>
        <w:ind w:left="3686" w:hanging="3686"/>
      </w:pPr>
      <w:r>
        <w:t>Namnförtydligande</w:t>
      </w:r>
      <w:r>
        <w:tab/>
        <w:t>Namnförtydligande</w:t>
      </w:r>
    </w:p>
    <w:p w14:paraId="030D6D5D" w14:textId="77777777" w:rsidR="00920853" w:rsidRDefault="00782073"/>
    <w:p w14:paraId="352933B8" w14:textId="77777777" w:rsidR="00BC79BC" w:rsidRDefault="00BC79BC">
      <w:r>
        <w:t>Bilagor:</w:t>
      </w:r>
    </w:p>
    <w:p w14:paraId="08B1F6C3" w14:textId="77777777" w:rsidR="00BC79BC" w:rsidRDefault="00BC79BC"/>
    <w:sectPr w:rsidR="00BC7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0F77" w14:textId="77777777" w:rsidR="0090674F" w:rsidRDefault="0090674F" w:rsidP="0090674F">
      <w:pPr>
        <w:spacing w:after="0" w:line="240" w:lineRule="auto"/>
      </w:pPr>
      <w:r>
        <w:separator/>
      </w:r>
    </w:p>
  </w:endnote>
  <w:endnote w:type="continuationSeparator" w:id="0">
    <w:p w14:paraId="78A14D06" w14:textId="77777777" w:rsidR="0090674F" w:rsidRDefault="0090674F" w:rsidP="0090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43F3" w14:textId="77777777" w:rsidR="0090674F" w:rsidRDefault="0090674F" w:rsidP="0090674F">
      <w:pPr>
        <w:spacing w:after="0" w:line="240" w:lineRule="auto"/>
      </w:pPr>
      <w:r>
        <w:separator/>
      </w:r>
    </w:p>
  </w:footnote>
  <w:footnote w:type="continuationSeparator" w:id="0">
    <w:p w14:paraId="5AEE8AC4" w14:textId="77777777" w:rsidR="0090674F" w:rsidRDefault="0090674F" w:rsidP="0090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8CA0" w14:textId="2A081E38" w:rsidR="0090674F" w:rsidRDefault="00782073" w:rsidP="0090674F">
    <w:pPr>
      <w:pStyle w:val="Sidhuvud"/>
      <w:jc w:val="right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61312" behindDoc="0" locked="0" layoutInCell="1" allowOverlap="1" wp14:anchorId="10E5691F" wp14:editId="4F368B31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0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3065" y="1556"/>
              <wp:lineTo x="10016" y="0"/>
              <wp:lineTo x="4355" y="0"/>
            </wp:wrapPolygon>
          </wp:wrapThrough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9B1AF" w14:textId="5FF3293B" w:rsidR="0090674F" w:rsidRPr="0090674F" w:rsidRDefault="0090674F" w:rsidP="0090674F">
    <w:pPr>
      <w:pStyle w:val="Sidhuvud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3"/>
    <w:rsid w:val="000B3E13"/>
    <w:rsid w:val="001958E4"/>
    <w:rsid w:val="001C7734"/>
    <w:rsid w:val="0028240A"/>
    <w:rsid w:val="005646FD"/>
    <w:rsid w:val="00626A15"/>
    <w:rsid w:val="00782073"/>
    <w:rsid w:val="007A4A35"/>
    <w:rsid w:val="007F0311"/>
    <w:rsid w:val="00844E41"/>
    <w:rsid w:val="008A5BA0"/>
    <w:rsid w:val="008D40E8"/>
    <w:rsid w:val="0090674F"/>
    <w:rsid w:val="00963D8B"/>
    <w:rsid w:val="009E2DBE"/>
    <w:rsid w:val="009E6DCD"/>
    <w:rsid w:val="00A85052"/>
    <w:rsid w:val="00B61D3C"/>
    <w:rsid w:val="00BC79BC"/>
    <w:rsid w:val="00C05987"/>
    <w:rsid w:val="00C9082E"/>
    <w:rsid w:val="00F20D00"/>
    <w:rsid w:val="00F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E2AEC"/>
  <w15:chartTrackingRefBased/>
  <w15:docId w15:val="{2D63724A-400D-4E35-B62A-6F43A9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E13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table" w:styleId="Tabellrutnt">
    <w:name w:val="Table Grid"/>
    <w:basedOn w:val="Normaltabell"/>
    <w:rsid w:val="000B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99"/>
    <w:qFormat/>
    <w:rsid w:val="000B3E13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0B3E13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customStyle="1" w:styleId="KSLNormal">
    <w:name w:val="KSL Normal"/>
    <w:link w:val="KSLNormalChar"/>
    <w:rsid w:val="000B3E13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0B3E13"/>
    <w:rPr>
      <w:rFonts w:ascii="Times New Roman" w:eastAsia="Times New Roman" w:hAnsi="Times New Roman" w:cs="Times New Roman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90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674F"/>
  </w:style>
  <w:style w:type="paragraph" w:styleId="Sidfot">
    <w:name w:val="footer"/>
    <w:basedOn w:val="Normal"/>
    <w:link w:val="SidfotChar"/>
    <w:uiPriority w:val="99"/>
    <w:unhideWhenUsed/>
    <w:rsid w:val="0090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Jäderberg Jan</dc:creator>
  <cp:keywords/>
  <dc:description/>
  <cp:lastModifiedBy>Pozder Selma</cp:lastModifiedBy>
  <cp:revision>2</cp:revision>
  <dcterms:created xsi:type="dcterms:W3CDTF">2023-05-25T13:11:00Z</dcterms:created>
  <dcterms:modified xsi:type="dcterms:W3CDTF">2023-05-25T13:11:00Z</dcterms:modified>
</cp:coreProperties>
</file>