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AE8" w:rsidRPr="007A4A56" w:rsidRDefault="00EA5AE8" w:rsidP="007A4A56">
      <w:pPr>
        <w:rPr>
          <w:rFonts w:ascii="Calibri" w:hAnsi="Calibri" w:cs="Calibri"/>
          <w:b/>
          <w:sz w:val="36"/>
        </w:rPr>
      </w:pPr>
      <w:bookmarkStart w:id="0" w:name="_GoBack"/>
      <w:bookmarkEnd w:id="0"/>
      <w:r w:rsidRPr="007A4A56">
        <w:rPr>
          <w:rFonts w:ascii="Calibri" w:hAnsi="Calibri" w:cs="Calibri"/>
          <w:b/>
          <w:sz w:val="36"/>
        </w:rPr>
        <w:t xml:space="preserve">Mall för kontrakt </w:t>
      </w:r>
      <w:r w:rsidR="005B246E" w:rsidRPr="007A4A56">
        <w:rPr>
          <w:rFonts w:ascii="Calibri" w:hAnsi="Calibri" w:cs="Calibri"/>
          <w:b/>
          <w:sz w:val="36"/>
        </w:rPr>
        <w:t>avseende avrop från ramavtalet h</w:t>
      </w:r>
      <w:r w:rsidR="007A4A56" w:rsidRPr="007A4A56">
        <w:rPr>
          <w:rFonts w:ascii="Calibri" w:hAnsi="Calibri" w:cs="Calibri"/>
          <w:b/>
          <w:sz w:val="36"/>
        </w:rPr>
        <w:t>yresmoduler 2018</w:t>
      </w:r>
    </w:p>
    <w:p w:rsidR="00EA5AE8" w:rsidRPr="003D4D30" w:rsidRDefault="00EA5AE8" w:rsidP="00EA5AE8">
      <w:pPr>
        <w:autoSpaceDE w:val="0"/>
        <w:autoSpaceDN w:val="0"/>
        <w:adjustRightInd w:val="0"/>
        <w:rPr>
          <w:rFonts w:ascii="Calibri" w:hAnsi="Calibri" w:cs="Calibri"/>
        </w:rPr>
      </w:pPr>
      <w:r w:rsidRPr="003D4D30">
        <w:rPr>
          <w:rFonts w:ascii="Calibri" w:hAnsi="Calibri" w:cs="Calibri"/>
        </w:rPr>
        <w:t>Detta kontrakt har tecknas mellan upphandlande myndighet (UM), nedan kallad beställare, och Ramavtalsleverantör, nedan kallad bolaget, och reglerar avrop enligt Ramavtal Hyresmoduler 2018 med bilagor, som tecknats mellan SKL Kommentus Inköpscentral AB (SKI) och Ramavtalsleverantören.</w:t>
      </w:r>
    </w:p>
    <w:p w:rsidR="00EA5AE8" w:rsidRPr="009676DD" w:rsidRDefault="00EA5AE8" w:rsidP="00EA5AE8">
      <w:pPr>
        <w:rPr>
          <w:rFonts w:ascii="Calibri" w:hAnsi="Calibri" w:cs="Calibri"/>
          <w:b/>
          <w:sz w:val="24"/>
        </w:rPr>
      </w:pPr>
      <w:r>
        <w:rPr>
          <w:rFonts w:ascii="Calibri" w:hAnsi="Calibri" w:cs="Calibri"/>
          <w:b/>
          <w:sz w:val="24"/>
        </w:rPr>
        <w:t>6.1</w:t>
      </w:r>
      <w:r w:rsidRPr="003D4D30">
        <w:rPr>
          <w:rFonts w:ascii="Calibri" w:hAnsi="Calibri" w:cs="Calibri"/>
          <w:b/>
          <w:sz w:val="24"/>
        </w:rPr>
        <w:t xml:space="preserve"> Parter och kontaktuppgifter </w:t>
      </w:r>
    </w:p>
    <w:tbl>
      <w:tblPr>
        <w:tblW w:w="835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4103"/>
        <w:gridCol w:w="4253"/>
      </w:tblGrid>
      <w:tr w:rsidR="00EA5AE8" w:rsidRPr="007A21E0" w:rsidTr="004370F2">
        <w:trPr>
          <w:trHeight w:val="535"/>
        </w:trPr>
        <w:tc>
          <w:tcPr>
            <w:tcW w:w="4103" w:type="dxa"/>
          </w:tcPr>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t xml:space="preserve">Beställare: </w:t>
            </w:r>
          </w:p>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fldChar w:fldCharType="begin">
                <w:ffData>
                  <w:name w:val="Text41"/>
                  <w:enabled/>
                  <w:calcOnExit w:val="0"/>
                  <w:textInput/>
                </w:ffData>
              </w:fldChar>
            </w:r>
            <w:r w:rsidRPr="007A21E0">
              <w:rPr>
                <w:rFonts w:ascii="Century Gothic" w:hAnsi="Century Gothic" w:cs="Arial"/>
                <w:sz w:val="18"/>
                <w:szCs w:val="18"/>
              </w:rPr>
              <w:instrText xml:space="preserve"> FORMTEXT </w:instrText>
            </w:r>
            <w:r w:rsidRPr="007A21E0">
              <w:rPr>
                <w:rFonts w:ascii="Century Gothic" w:hAnsi="Century Gothic" w:cs="Arial"/>
                <w:sz w:val="18"/>
                <w:szCs w:val="18"/>
              </w:rPr>
            </w:r>
            <w:r w:rsidRPr="007A21E0">
              <w:rPr>
                <w:rFonts w:ascii="Century Gothic" w:hAnsi="Century Gothic" w:cs="Arial"/>
                <w:sz w:val="18"/>
                <w:szCs w:val="18"/>
              </w:rPr>
              <w:fldChar w:fldCharType="separate"/>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fldChar w:fldCharType="end"/>
            </w:r>
          </w:p>
        </w:tc>
        <w:tc>
          <w:tcPr>
            <w:tcW w:w="4253" w:type="dxa"/>
          </w:tcPr>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t>Organisationsnummer:</w:t>
            </w:r>
          </w:p>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t xml:space="preserve"> </w:t>
            </w:r>
            <w:r w:rsidRPr="007A21E0">
              <w:rPr>
                <w:rFonts w:ascii="Century Gothic" w:hAnsi="Century Gothic" w:cs="Arial"/>
                <w:sz w:val="18"/>
                <w:szCs w:val="18"/>
              </w:rPr>
              <w:fldChar w:fldCharType="begin">
                <w:ffData>
                  <w:name w:val="Text41"/>
                  <w:enabled/>
                  <w:calcOnExit w:val="0"/>
                  <w:textInput/>
                </w:ffData>
              </w:fldChar>
            </w:r>
            <w:r w:rsidRPr="007A21E0">
              <w:rPr>
                <w:rFonts w:ascii="Century Gothic" w:hAnsi="Century Gothic" w:cs="Arial"/>
                <w:sz w:val="18"/>
                <w:szCs w:val="18"/>
              </w:rPr>
              <w:instrText xml:space="preserve"> FORMTEXT </w:instrText>
            </w:r>
            <w:r w:rsidRPr="007A21E0">
              <w:rPr>
                <w:rFonts w:ascii="Century Gothic" w:hAnsi="Century Gothic" w:cs="Arial"/>
                <w:sz w:val="18"/>
                <w:szCs w:val="18"/>
              </w:rPr>
            </w:r>
            <w:r w:rsidRPr="007A21E0">
              <w:rPr>
                <w:rFonts w:ascii="Century Gothic" w:hAnsi="Century Gothic" w:cs="Arial"/>
                <w:sz w:val="18"/>
                <w:szCs w:val="18"/>
              </w:rPr>
              <w:fldChar w:fldCharType="separate"/>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fldChar w:fldCharType="end"/>
            </w:r>
          </w:p>
        </w:tc>
      </w:tr>
      <w:tr w:rsidR="00EA5AE8" w:rsidRPr="007A21E0" w:rsidTr="004370F2">
        <w:trPr>
          <w:trHeight w:val="535"/>
        </w:trPr>
        <w:tc>
          <w:tcPr>
            <w:tcW w:w="4103" w:type="dxa"/>
          </w:tcPr>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t>Postadress och postnummer:</w:t>
            </w:r>
            <w:r w:rsidRPr="007A21E0">
              <w:rPr>
                <w:rFonts w:ascii="Century Gothic" w:hAnsi="Century Gothic" w:cs="Arial"/>
                <w:sz w:val="18"/>
                <w:szCs w:val="18"/>
              </w:rPr>
              <w:br/>
            </w:r>
            <w:r w:rsidRPr="007A21E0">
              <w:rPr>
                <w:rFonts w:ascii="Century Gothic" w:hAnsi="Century Gothic" w:cs="Arial"/>
                <w:sz w:val="18"/>
                <w:szCs w:val="18"/>
              </w:rPr>
              <w:fldChar w:fldCharType="begin">
                <w:ffData>
                  <w:name w:val="Text41"/>
                  <w:enabled/>
                  <w:calcOnExit w:val="0"/>
                  <w:textInput/>
                </w:ffData>
              </w:fldChar>
            </w:r>
            <w:r w:rsidRPr="007A21E0">
              <w:rPr>
                <w:rFonts w:ascii="Century Gothic" w:hAnsi="Century Gothic" w:cs="Arial"/>
                <w:sz w:val="18"/>
                <w:szCs w:val="18"/>
              </w:rPr>
              <w:instrText xml:space="preserve"> FORMTEXT </w:instrText>
            </w:r>
            <w:r w:rsidRPr="007A21E0">
              <w:rPr>
                <w:rFonts w:ascii="Century Gothic" w:hAnsi="Century Gothic" w:cs="Arial"/>
                <w:sz w:val="18"/>
                <w:szCs w:val="18"/>
              </w:rPr>
            </w:r>
            <w:r w:rsidRPr="007A21E0">
              <w:rPr>
                <w:rFonts w:ascii="Century Gothic" w:hAnsi="Century Gothic" w:cs="Arial"/>
                <w:sz w:val="18"/>
                <w:szCs w:val="18"/>
              </w:rPr>
              <w:fldChar w:fldCharType="separate"/>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fldChar w:fldCharType="end"/>
            </w:r>
          </w:p>
          <w:p w:rsidR="00EA5AE8" w:rsidRPr="007A21E0" w:rsidRDefault="00EA5AE8" w:rsidP="004370F2">
            <w:pPr>
              <w:pStyle w:val="KSLNormal"/>
              <w:rPr>
                <w:rFonts w:ascii="Century Gothic" w:hAnsi="Century Gothic" w:cs="Arial"/>
                <w:sz w:val="18"/>
                <w:szCs w:val="18"/>
              </w:rPr>
            </w:pPr>
          </w:p>
        </w:tc>
        <w:tc>
          <w:tcPr>
            <w:tcW w:w="4253" w:type="dxa"/>
          </w:tcPr>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t>Ort:</w:t>
            </w:r>
            <w:r w:rsidRPr="007A21E0">
              <w:rPr>
                <w:rFonts w:ascii="Century Gothic" w:hAnsi="Century Gothic" w:cs="Arial"/>
                <w:sz w:val="18"/>
                <w:szCs w:val="18"/>
              </w:rPr>
              <w:br/>
            </w:r>
            <w:r w:rsidRPr="007A21E0">
              <w:rPr>
                <w:rFonts w:ascii="Century Gothic" w:hAnsi="Century Gothic" w:cs="Arial"/>
                <w:sz w:val="18"/>
                <w:szCs w:val="18"/>
              </w:rPr>
              <w:fldChar w:fldCharType="begin">
                <w:ffData>
                  <w:name w:val="Text41"/>
                  <w:enabled/>
                  <w:calcOnExit w:val="0"/>
                  <w:textInput/>
                </w:ffData>
              </w:fldChar>
            </w:r>
            <w:r w:rsidRPr="007A21E0">
              <w:rPr>
                <w:rFonts w:ascii="Century Gothic" w:hAnsi="Century Gothic" w:cs="Arial"/>
                <w:sz w:val="18"/>
                <w:szCs w:val="18"/>
              </w:rPr>
              <w:instrText xml:space="preserve"> FORMTEXT </w:instrText>
            </w:r>
            <w:r w:rsidRPr="007A21E0">
              <w:rPr>
                <w:rFonts w:ascii="Century Gothic" w:hAnsi="Century Gothic" w:cs="Arial"/>
                <w:sz w:val="18"/>
                <w:szCs w:val="18"/>
              </w:rPr>
            </w:r>
            <w:r w:rsidRPr="007A21E0">
              <w:rPr>
                <w:rFonts w:ascii="Century Gothic" w:hAnsi="Century Gothic" w:cs="Arial"/>
                <w:sz w:val="18"/>
                <w:szCs w:val="18"/>
              </w:rPr>
              <w:fldChar w:fldCharType="separate"/>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fldChar w:fldCharType="end"/>
            </w:r>
          </w:p>
        </w:tc>
      </w:tr>
      <w:tr w:rsidR="00EA5AE8" w:rsidRPr="007A21E0" w:rsidTr="004370F2">
        <w:trPr>
          <w:trHeight w:val="535"/>
        </w:trPr>
        <w:tc>
          <w:tcPr>
            <w:tcW w:w="4103" w:type="dxa"/>
          </w:tcPr>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t>Kontaktperson:</w:t>
            </w:r>
            <w:r w:rsidRPr="007A21E0">
              <w:rPr>
                <w:rFonts w:ascii="Century Gothic" w:hAnsi="Century Gothic" w:cs="Arial"/>
                <w:sz w:val="18"/>
                <w:szCs w:val="18"/>
              </w:rPr>
              <w:br/>
            </w:r>
            <w:r w:rsidRPr="007A21E0">
              <w:rPr>
                <w:rFonts w:ascii="Century Gothic" w:hAnsi="Century Gothic" w:cs="Arial"/>
                <w:sz w:val="18"/>
                <w:szCs w:val="18"/>
              </w:rPr>
              <w:fldChar w:fldCharType="begin">
                <w:ffData>
                  <w:name w:val="Text41"/>
                  <w:enabled/>
                  <w:calcOnExit w:val="0"/>
                  <w:textInput/>
                </w:ffData>
              </w:fldChar>
            </w:r>
            <w:r w:rsidRPr="007A21E0">
              <w:rPr>
                <w:rFonts w:ascii="Century Gothic" w:hAnsi="Century Gothic" w:cs="Arial"/>
                <w:sz w:val="18"/>
                <w:szCs w:val="18"/>
              </w:rPr>
              <w:instrText xml:space="preserve"> FORMTEXT </w:instrText>
            </w:r>
            <w:r w:rsidRPr="007A21E0">
              <w:rPr>
                <w:rFonts w:ascii="Century Gothic" w:hAnsi="Century Gothic" w:cs="Arial"/>
                <w:sz w:val="18"/>
                <w:szCs w:val="18"/>
              </w:rPr>
            </w:r>
            <w:r w:rsidRPr="007A21E0">
              <w:rPr>
                <w:rFonts w:ascii="Century Gothic" w:hAnsi="Century Gothic" w:cs="Arial"/>
                <w:sz w:val="18"/>
                <w:szCs w:val="18"/>
              </w:rPr>
              <w:fldChar w:fldCharType="separate"/>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fldChar w:fldCharType="end"/>
            </w:r>
          </w:p>
        </w:tc>
        <w:tc>
          <w:tcPr>
            <w:tcW w:w="4253" w:type="dxa"/>
          </w:tcPr>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t xml:space="preserve">Telefon: </w:t>
            </w:r>
            <w:r w:rsidRPr="007A21E0">
              <w:rPr>
                <w:rFonts w:ascii="Century Gothic" w:hAnsi="Century Gothic" w:cs="Arial"/>
                <w:sz w:val="18"/>
                <w:szCs w:val="18"/>
              </w:rPr>
              <w:fldChar w:fldCharType="begin">
                <w:ffData>
                  <w:name w:val="Text41"/>
                  <w:enabled/>
                  <w:calcOnExit w:val="0"/>
                  <w:textInput/>
                </w:ffData>
              </w:fldChar>
            </w:r>
            <w:r w:rsidRPr="007A21E0">
              <w:rPr>
                <w:rFonts w:ascii="Century Gothic" w:hAnsi="Century Gothic" w:cs="Arial"/>
                <w:sz w:val="18"/>
                <w:szCs w:val="18"/>
              </w:rPr>
              <w:instrText xml:space="preserve"> FORMTEXT </w:instrText>
            </w:r>
            <w:r w:rsidRPr="007A21E0">
              <w:rPr>
                <w:rFonts w:ascii="Century Gothic" w:hAnsi="Century Gothic" w:cs="Arial"/>
                <w:sz w:val="18"/>
                <w:szCs w:val="18"/>
              </w:rPr>
            </w:r>
            <w:r w:rsidRPr="007A21E0">
              <w:rPr>
                <w:rFonts w:ascii="Century Gothic" w:hAnsi="Century Gothic" w:cs="Arial"/>
                <w:sz w:val="18"/>
                <w:szCs w:val="18"/>
              </w:rPr>
              <w:fldChar w:fldCharType="separate"/>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fldChar w:fldCharType="end"/>
            </w:r>
          </w:p>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br/>
              <w:t xml:space="preserve">E-post: </w:t>
            </w:r>
            <w:r w:rsidRPr="007A21E0">
              <w:rPr>
                <w:rFonts w:ascii="Century Gothic" w:hAnsi="Century Gothic" w:cs="Arial"/>
                <w:sz w:val="18"/>
                <w:szCs w:val="18"/>
              </w:rPr>
              <w:fldChar w:fldCharType="begin">
                <w:ffData>
                  <w:name w:val="Text41"/>
                  <w:enabled/>
                  <w:calcOnExit w:val="0"/>
                  <w:textInput/>
                </w:ffData>
              </w:fldChar>
            </w:r>
            <w:r w:rsidRPr="007A21E0">
              <w:rPr>
                <w:rFonts w:ascii="Century Gothic" w:hAnsi="Century Gothic" w:cs="Arial"/>
                <w:sz w:val="18"/>
                <w:szCs w:val="18"/>
              </w:rPr>
              <w:instrText xml:space="preserve"> FORMTEXT </w:instrText>
            </w:r>
            <w:r w:rsidRPr="007A21E0">
              <w:rPr>
                <w:rFonts w:ascii="Century Gothic" w:hAnsi="Century Gothic" w:cs="Arial"/>
                <w:sz w:val="18"/>
                <w:szCs w:val="18"/>
              </w:rPr>
            </w:r>
            <w:r w:rsidRPr="007A21E0">
              <w:rPr>
                <w:rFonts w:ascii="Century Gothic" w:hAnsi="Century Gothic" w:cs="Arial"/>
                <w:sz w:val="18"/>
                <w:szCs w:val="18"/>
              </w:rPr>
              <w:fldChar w:fldCharType="separate"/>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fldChar w:fldCharType="end"/>
            </w:r>
          </w:p>
        </w:tc>
      </w:tr>
    </w:tbl>
    <w:p w:rsidR="00EA5AE8" w:rsidRPr="007A21E0" w:rsidRDefault="00EA5AE8" w:rsidP="00EA5AE8">
      <w:pPr>
        <w:rPr>
          <w:rFonts w:ascii="Calibri" w:hAnsi="Calibri" w:cs="Calibri"/>
          <w:i/>
          <w:color w:val="006428" w:themeColor="accent1"/>
          <w:sz w:val="18"/>
          <w:szCs w:val="18"/>
        </w:rPr>
      </w:pPr>
    </w:p>
    <w:tbl>
      <w:tblPr>
        <w:tblW w:w="835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4103"/>
        <w:gridCol w:w="4253"/>
      </w:tblGrid>
      <w:tr w:rsidR="00EA5AE8" w:rsidRPr="007A21E0" w:rsidTr="004370F2">
        <w:trPr>
          <w:trHeight w:val="535"/>
        </w:trPr>
        <w:tc>
          <w:tcPr>
            <w:tcW w:w="4103" w:type="dxa"/>
          </w:tcPr>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t xml:space="preserve">Bolaget: </w:t>
            </w:r>
          </w:p>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fldChar w:fldCharType="begin">
                <w:ffData>
                  <w:name w:val="Text41"/>
                  <w:enabled/>
                  <w:calcOnExit w:val="0"/>
                  <w:textInput/>
                </w:ffData>
              </w:fldChar>
            </w:r>
            <w:r w:rsidRPr="007A21E0">
              <w:rPr>
                <w:rFonts w:ascii="Century Gothic" w:hAnsi="Century Gothic" w:cs="Arial"/>
                <w:sz w:val="18"/>
                <w:szCs w:val="18"/>
              </w:rPr>
              <w:instrText xml:space="preserve"> FORMTEXT </w:instrText>
            </w:r>
            <w:r w:rsidRPr="007A21E0">
              <w:rPr>
                <w:rFonts w:ascii="Century Gothic" w:hAnsi="Century Gothic" w:cs="Arial"/>
                <w:sz w:val="18"/>
                <w:szCs w:val="18"/>
              </w:rPr>
            </w:r>
            <w:r w:rsidRPr="007A21E0">
              <w:rPr>
                <w:rFonts w:ascii="Century Gothic" w:hAnsi="Century Gothic" w:cs="Arial"/>
                <w:sz w:val="18"/>
                <w:szCs w:val="18"/>
              </w:rPr>
              <w:fldChar w:fldCharType="separate"/>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fldChar w:fldCharType="end"/>
            </w:r>
          </w:p>
        </w:tc>
        <w:tc>
          <w:tcPr>
            <w:tcW w:w="4253" w:type="dxa"/>
          </w:tcPr>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t>Organisationsnummer:</w:t>
            </w:r>
          </w:p>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t xml:space="preserve"> </w:t>
            </w:r>
            <w:r w:rsidRPr="007A21E0">
              <w:rPr>
                <w:rFonts w:ascii="Century Gothic" w:hAnsi="Century Gothic" w:cs="Arial"/>
                <w:sz w:val="18"/>
                <w:szCs w:val="18"/>
              </w:rPr>
              <w:fldChar w:fldCharType="begin">
                <w:ffData>
                  <w:name w:val="Text41"/>
                  <w:enabled/>
                  <w:calcOnExit w:val="0"/>
                  <w:textInput/>
                </w:ffData>
              </w:fldChar>
            </w:r>
            <w:r w:rsidRPr="007A21E0">
              <w:rPr>
                <w:rFonts w:ascii="Century Gothic" w:hAnsi="Century Gothic" w:cs="Arial"/>
                <w:sz w:val="18"/>
                <w:szCs w:val="18"/>
              </w:rPr>
              <w:instrText xml:space="preserve"> FORMTEXT </w:instrText>
            </w:r>
            <w:r w:rsidRPr="007A21E0">
              <w:rPr>
                <w:rFonts w:ascii="Century Gothic" w:hAnsi="Century Gothic" w:cs="Arial"/>
                <w:sz w:val="18"/>
                <w:szCs w:val="18"/>
              </w:rPr>
            </w:r>
            <w:r w:rsidRPr="007A21E0">
              <w:rPr>
                <w:rFonts w:ascii="Century Gothic" w:hAnsi="Century Gothic" w:cs="Arial"/>
                <w:sz w:val="18"/>
                <w:szCs w:val="18"/>
              </w:rPr>
              <w:fldChar w:fldCharType="separate"/>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fldChar w:fldCharType="end"/>
            </w:r>
          </w:p>
        </w:tc>
      </w:tr>
      <w:tr w:rsidR="00EA5AE8" w:rsidRPr="007A21E0" w:rsidTr="004370F2">
        <w:trPr>
          <w:trHeight w:val="535"/>
        </w:trPr>
        <w:tc>
          <w:tcPr>
            <w:tcW w:w="4103" w:type="dxa"/>
          </w:tcPr>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t>Postadress och postnummer:</w:t>
            </w:r>
            <w:r w:rsidRPr="007A21E0">
              <w:rPr>
                <w:rFonts w:ascii="Century Gothic" w:hAnsi="Century Gothic" w:cs="Arial"/>
                <w:sz w:val="18"/>
                <w:szCs w:val="18"/>
              </w:rPr>
              <w:br/>
            </w:r>
            <w:r w:rsidRPr="007A21E0">
              <w:rPr>
                <w:rFonts w:ascii="Century Gothic" w:hAnsi="Century Gothic" w:cs="Arial"/>
                <w:sz w:val="18"/>
                <w:szCs w:val="18"/>
              </w:rPr>
              <w:fldChar w:fldCharType="begin">
                <w:ffData>
                  <w:name w:val="Text41"/>
                  <w:enabled/>
                  <w:calcOnExit w:val="0"/>
                  <w:textInput/>
                </w:ffData>
              </w:fldChar>
            </w:r>
            <w:r w:rsidRPr="007A21E0">
              <w:rPr>
                <w:rFonts w:ascii="Century Gothic" w:hAnsi="Century Gothic" w:cs="Arial"/>
                <w:sz w:val="18"/>
                <w:szCs w:val="18"/>
              </w:rPr>
              <w:instrText xml:space="preserve"> FORMTEXT </w:instrText>
            </w:r>
            <w:r w:rsidRPr="007A21E0">
              <w:rPr>
                <w:rFonts w:ascii="Century Gothic" w:hAnsi="Century Gothic" w:cs="Arial"/>
                <w:sz w:val="18"/>
                <w:szCs w:val="18"/>
              </w:rPr>
            </w:r>
            <w:r w:rsidRPr="007A21E0">
              <w:rPr>
                <w:rFonts w:ascii="Century Gothic" w:hAnsi="Century Gothic" w:cs="Arial"/>
                <w:sz w:val="18"/>
                <w:szCs w:val="18"/>
              </w:rPr>
              <w:fldChar w:fldCharType="separate"/>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fldChar w:fldCharType="end"/>
            </w:r>
          </w:p>
          <w:p w:rsidR="00EA5AE8" w:rsidRPr="007A21E0" w:rsidRDefault="00EA5AE8" w:rsidP="004370F2">
            <w:pPr>
              <w:pStyle w:val="KSLNormal"/>
              <w:rPr>
                <w:rFonts w:ascii="Century Gothic" w:hAnsi="Century Gothic" w:cs="Arial"/>
                <w:sz w:val="18"/>
                <w:szCs w:val="18"/>
              </w:rPr>
            </w:pPr>
          </w:p>
        </w:tc>
        <w:tc>
          <w:tcPr>
            <w:tcW w:w="4253" w:type="dxa"/>
          </w:tcPr>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t>Ort:</w:t>
            </w:r>
            <w:r w:rsidRPr="007A21E0">
              <w:rPr>
                <w:rFonts w:ascii="Century Gothic" w:hAnsi="Century Gothic" w:cs="Arial"/>
                <w:sz w:val="18"/>
                <w:szCs w:val="18"/>
              </w:rPr>
              <w:br/>
            </w:r>
            <w:r w:rsidRPr="007A21E0">
              <w:rPr>
                <w:rFonts w:ascii="Century Gothic" w:hAnsi="Century Gothic" w:cs="Arial"/>
                <w:sz w:val="18"/>
                <w:szCs w:val="18"/>
              </w:rPr>
              <w:fldChar w:fldCharType="begin">
                <w:ffData>
                  <w:name w:val="Text41"/>
                  <w:enabled/>
                  <w:calcOnExit w:val="0"/>
                  <w:textInput/>
                </w:ffData>
              </w:fldChar>
            </w:r>
            <w:r w:rsidRPr="007A21E0">
              <w:rPr>
                <w:rFonts w:ascii="Century Gothic" w:hAnsi="Century Gothic" w:cs="Arial"/>
                <w:sz w:val="18"/>
                <w:szCs w:val="18"/>
              </w:rPr>
              <w:instrText xml:space="preserve"> FORMTEXT </w:instrText>
            </w:r>
            <w:r w:rsidRPr="007A21E0">
              <w:rPr>
                <w:rFonts w:ascii="Century Gothic" w:hAnsi="Century Gothic" w:cs="Arial"/>
                <w:sz w:val="18"/>
                <w:szCs w:val="18"/>
              </w:rPr>
            </w:r>
            <w:r w:rsidRPr="007A21E0">
              <w:rPr>
                <w:rFonts w:ascii="Century Gothic" w:hAnsi="Century Gothic" w:cs="Arial"/>
                <w:sz w:val="18"/>
                <w:szCs w:val="18"/>
              </w:rPr>
              <w:fldChar w:fldCharType="separate"/>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fldChar w:fldCharType="end"/>
            </w:r>
          </w:p>
        </w:tc>
      </w:tr>
      <w:tr w:rsidR="00EA5AE8" w:rsidRPr="007A21E0" w:rsidTr="004370F2">
        <w:trPr>
          <w:trHeight w:val="535"/>
        </w:trPr>
        <w:tc>
          <w:tcPr>
            <w:tcW w:w="4103" w:type="dxa"/>
          </w:tcPr>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t>Kontaktperson:</w:t>
            </w:r>
            <w:r w:rsidRPr="007A21E0">
              <w:rPr>
                <w:rFonts w:ascii="Century Gothic" w:hAnsi="Century Gothic" w:cs="Arial"/>
                <w:sz w:val="18"/>
                <w:szCs w:val="18"/>
              </w:rPr>
              <w:br/>
            </w:r>
            <w:r w:rsidRPr="007A21E0">
              <w:rPr>
                <w:rFonts w:ascii="Century Gothic" w:hAnsi="Century Gothic" w:cs="Arial"/>
                <w:sz w:val="18"/>
                <w:szCs w:val="18"/>
              </w:rPr>
              <w:fldChar w:fldCharType="begin">
                <w:ffData>
                  <w:name w:val="Text41"/>
                  <w:enabled/>
                  <w:calcOnExit w:val="0"/>
                  <w:textInput/>
                </w:ffData>
              </w:fldChar>
            </w:r>
            <w:r w:rsidRPr="007A21E0">
              <w:rPr>
                <w:rFonts w:ascii="Century Gothic" w:hAnsi="Century Gothic" w:cs="Arial"/>
                <w:sz w:val="18"/>
                <w:szCs w:val="18"/>
              </w:rPr>
              <w:instrText xml:space="preserve"> FORMTEXT </w:instrText>
            </w:r>
            <w:r w:rsidRPr="007A21E0">
              <w:rPr>
                <w:rFonts w:ascii="Century Gothic" w:hAnsi="Century Gothic" w:cs="Arial"/>
                <w:sz w:val="18"/>
                <w:szCs w:val="18"/>
              </w:rPr>
            </w:r>
            <w:r w:rsidRPr="007A21E0">
              <w:rPr>
                <w:rFonts w:ascii="Century Gothic" w:hAnsi="Century Gothic" w:cs="Arial"/>
                <w:sz w:val="18"/>
                <w:szCs w:val="18"/>
              </w:rPr>
              <w:fldChar w:fldCharType="separate"/>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fldChar w:fldCharType="end"/>
            </w:r>
          </w:p>
        </w:tc>
        <w:tc>
          <w:tcPr>
            <w:tcW w:w="4253" w:type="dxa"/>
          </w:tcPr>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t xml:space="preserve">Telefon: </w:t>
            </w:r>
            <w:r w:rsidRPr="007A21E0">
              <w:rPr>
                <w:rFonts w:ascii="Century Gothic" w:hAnsi="Century Gothic" w:cs="Arial"/>
                <w:sz w:val="18"/>
                <w:szCs w:val="18"/>
              </w:rPr>
              <w:fldChar w:fldCharType="begin">
                <w:ffData>
                  <w:name w:val="Text41"/>
                  <w:enabled/>
                  <w:calcOnExit w:val="0"/>
                  <w:textInput/>
                </w:ffData>
              </w:fldChar>
            </w:r>
            <w:r w:rsidRPr="007A21E0">
              <w:rPr>
                <w:rFonts w:ascii="Century Gothic" w:hAnsi="Century Gothic" w:cs="Arial"/>
                <w:sz w:val="18"/>
                <w:szCs w:val="18"/>
              </w:rPr>
              <w:instrText xml:space="preserve"> FORMTEXT </w:instrText>
            </w:r>
            <w:r w:rsidRPr="007A21E0">
              <w:rPr>
                <w:rFonts w:ascii="Century Gothic" w:hAnsi="Century Gothic" w:cs="Arial"/>
                <w:sz w:val="18"/>
                <w:szCs w:val="18"/>
              </w:rPr>
            </w:r>
            <w:r w:rsidRPr="007A21E0">
              <w:rPr>
                <w:rFonts w:ascii="Century Gothic" w:hAnsi="Century Gothic" w:cs="Arial"/>
                <w:sz w:val="18"/>
                <w:szCs w:val="18"/>
              </w:rPr>
              <w:fldChar w:fldCharType="separate"/>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fldChar w:fldCharType="end"/>
            </w:r>
          </w:p>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br/>
              <w:t xml:space="preserve">E-post: </w:t>
            </w:r>
            <w:r w:rsidRPr="007A21E0">
              <w:rPr>
                <w:rFonts w:ascii="Century Gothic" w:hAnsi="Century Gothic" w:cs="Arial"/>
                <w:sz w:val="18"/>
                <w:szCs w:val="18"/>
              </w:rPr>
              <w:fldChar w:fldCharType="begin">
                <w:ffData>
                  <w:name w:val="Text41"/>
                  <w:enabled/>
                  <w:calcOnExit w:val="0"/>
                  <w:textInput/>
                </w:ffData>
              </w:fldChar>
            </w:r>
            <w:r w:rsidRPr="007A21E0">
              <w:rPr>
                <w:rFonts w:ascii="Century Gothic" w:hAnsi="Century Gothic" w:cs="Arial"/>
                <w:sz w:val="18"/>
                <w:szCs w:val="18"/>
              </w:rPr>
              <w:instrText xml:space="preserve"> FORMTEXT </w:instrText>
            </w:r>
            <w:r w:rsidRPr="007A21E0">
              <w:rPr>
                <w:rFonts w:ascii="Century Gothic" w:hAnsi="Century Gothic" w:cs="Arial"/>
                <w:sz w:val="18"/>
                <w:szCs w:val="18"/>
              </w:rPr>
            </w:r>
            <w:r w:rsidRPr="007A21E0">
              <w:rPr>
                <w:rFonts w:ascii="Century Gothic" w:hAnsi="Century Gothic" w:cs="Arial"/>
                <w:sz w:val="18"/>
                <w:szCs w:val="18"/>
              </w:rPr>
              <w:fldChar w:fldCharType="separate"/>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fldChar w:fldCharType="end"/>
            </w:r>
          </w:p>
        </w:tc>
      </w:tr>
    </w:tbl>
    <w:p w:rsidR="00EA5AE8" w:rsidRPr="003D4D30" w:rsidRDefault="00EA5AE8" w:rsidP="00EA5AE8">
      <w:pPr>
        <w:rPr>
          <w:rFonts w:ascii="Calibri" w:hAnsi="Calibri" w:cs="Calibri"/>
          <w:b/>
          <w:sz w:val="24"/>
        </w:rPr>
      </w:pPr>
    </w:p>
    <w:p w:rsidR="00EA5AE8" w:rsidRPr="007A4A56" w:rsidRDefault="00EA5AE8" w:rsidP="00EA5AE8">
      <w:pPr>
        <w:rPr>
          <w:rFonts w:ascii="Calibri" w:hAnsi="Calibri" w:cs="Calibri"/>
          <w:b/>
          <w:sz w:val="24"/>
        </w:rPr>
      </w:pPr>
      <w:r w:rsidRPr="003D4D30">
        <w:rPr>
          <w:rFonts w:ascii="Calibri" w:hAnsi="Calibri" w:cs="Calibri"/>
          <w:b/>
          <w:sz w:val="24"/>
        </w:rPr>
        <w:t xml:space="preserve">2. Kontraktshandlingar vid avrop   </w:t>
      </w:r>
      <w:r w:rsidRPr="003D4D30">
        <w:rPr>
          <w:rFonts w:ascii="Calibri" w:hAnsi="Calibri" w:cs="Calibri"/>
          <w:b/>
          <w:sz w:val="24"/>
        </w:rPr>
        <w:br/>
      </w:r>
      <w:r w:rsidRPr="003D4D30">
        <w:rPr>
          <w:rFonts w:ascii="Calibri" w:hAnsi="Calibri" w:cs="Calibri"/>
        </w:rPr>
        <w:t>Nedan angivna handlingar är underlag för kontraktet. Om handlingarna innehåller uppgifter som strider mot varandra ska handlingarna gälla i följande ordning om inte omständigheterna uppenbarligen föranleder annat:</w:t>
      </w:r>
    </w:p>
    <w:p w:rsidR="00EA5AE8" w:rsidRPr="003D4D30" w:rsidRDefault="00EA5AE8" w:rsidP="00EA5AE8">
      <w:pPr>
        <w:rPr>
          <w:rFonts w:ascii="Calibri" w:hAnsi="Calibri" w:cs="Calibri"/>
        </w:rPr>
      </w:pPr>
      <w:r w:rsidRPr="003D4D30">
        <w:rPr>
          <w:rFonts w:ascii="Calibri" w:hAnsi="Calibri" w:cs="Calibri"/>
        </w:rPr>
        <w:t>1. Tillägg till och ändringar till kontraktet</w:t>
      </w:r>
    </w:p>
    <w:p w:rsidR="00EA5AE8" w:rsidRPr="003D4D30" w:rsidRDefault="00EA5AE8" w:rsidP="00EA5AE8">
      <w:pPr>
        <w:rPr>
          <w:rFonts w:ascii="Calibri" w:hAnsi="Calibri" w:cs="Calibri"/>
        </w:rPr>
      </w:pPr>
      <w:r w:rsidRPr="003D4D30">
        <w:rPr>
          <w:rFonts w:ascii="Calibri" w:hAnsi="Calibri" w:cs="Calibri"/>
        </w:rPr>
        <w:t xml:space="preserve">2. Detta kontrakt </w:t>
      </w:r>
    </w:p>
    <w:p w:rsidR="00EA5AE8" w:rsidRPr="003D4D30" w:rsidRDefault="00EA5AE8" w:rsidP="00EA5AE8">
      <w:pPr>
        <w:rPr>
          <w:rFonts w:ascii="Calibri" w:hAnsi="Calibri" w:cs="Calibri"/>
        </w:rPr>
      </w:pPr>
      <w:r w:rsidRPr="003D4D30">
        <w:rPr>
          <w:rFonts w:ascii="Calibri" w:hAnsi="Calibri" w:cs="Calibri"/>
        </w:rPr>
        <w:t>3. Avropsförfrågan och tillhörande handlingar (handlingar vid den förnyade konkurrensutsättningen)</w:t>
      </w:r>
    </w:p>
    <w:p w:rsidR="00EA5AE8" w:rsidRDefault="00EA5AE8" w:rsidP="00EA5AE8">
      <w:pPr>
        <w:rPr>
          <w:rFonts w:ascii="Calibri" w:hAnsi="Calibri" w:cs="Calibri"/>
        </w:rPr>
      </w:pPr>
      <w:r w:rsidRPr="003D4D30">
        <w:rPr>
          <w:rFonts w:ascii="Calibri" w:hAnsi="Calibri" w:cs="Calibri"/>
        </w:rPr>
        <w:t>3. Ramavtal Hyresmoduler 2018, dnr 10</w:t>
      </w:r>
      <w:r>
        <w:rPr>
          <w:rFonts w:ascii="Calibri" w:hAnsi="Calibri" w:cs="Calibri"/>
        </w:rPr>
        <w:t>374 med tillhörande handlingar</w:t>
      </w:r>
    </w:p>
    <w:p w:rsidR="00EA5AE8" w:rsidRPr="009676DD" w:rsidRDefault="00EA5AE8" w:rsidP="00EA5AE8">
      <w:pPr>
        <w:rPr>
          <w:rFonts w:ascii="Calibri" w:hAnsi="Calibri" w:cs="Calibri"/>
        </w:rPr>
      </w:pPr>
      <w:r>
        <w:rPr>
          <w:rFonts w:ascii="Calibri" w:hAnsi="Calibri" w:cs="Calibri"/>
        </w:rPr>
        <w:t xml:space="preserve">4. </w:t>
      </w:r>
      <w:r w:rsidRPr="003D4D30">
        <w:rPr>
          <w:rFonts w:ascii="Calibri" w:hAnsi="Calibri" w:cs="Calibri"/>
        </w:rPr>
        <w:t xml:space="preserve">Kontraktsvillkor för uthyrning av Hyresmoduler 2018 </w:t>
      </w:r>
    </w:p>
    <w:p w:rsidR="00EA5AE8" w:rsidRPr="003D4D30" w:rsidRDefault="00EA5AE8" w:rsidP="00EA5AE8">
      <w:pPr>
        <w:rPr>
          <w:rFonts w:ascii="Calibri" w:hAnsi="Calibri" w:cs="Calibri"/>
        </w:rPr>
      </w:pPr>
      <w:r w:rsidRPr="003D4D30">
        <w:rPr>
          <w:rFonts w:ascii="Calibri" w:hAnsi="Calibri" w:cs="Calibri"/>
        </w:rPr>
        <w:t>5. Anbud från bolaget vid den förnyade konkurrensutsättningen.</w:t>
      </w:r>
    </w:p>
    <w:p w:rsidR="00EA5AE8" w:rsidRPr="007A4A56" w:rsidRDefault="00EA5AE8" w:rsidP="00EA5AE8">
      <w:pPr>
        <w:rPr>
          <w:rFonts w:ascii="Calibri" w:hAnsi="Calibri" w:cs="Calibri"/>
          <w:b/>
          <w:sz w:val="24"/>
        </w:rPr>
      </w:pPr>
      <w:r w:rsidRPr="003D4D30">
        <w:rPr>
          <w:rFonts w:ascii="Calibri" w:hAnsi="Calibri" w:cs="Calibri"/>
          <w:b/>
          <w:sz w:val="24"/>
        </w:rPr>
        <w:t xml:space="preserve">3. Omfattning </w:t>
      </w:r>
      <w:r w:rsidRPr="003D4D30">
        <w:rPr>
          <w:rFonts w:ascii="Calibri" w:hAnsi="Calibri" w:cs="Calibri"/>
          <w:b/>
          <w:sz w:val="24"/>
        </w:rPr>
        <w:br/>
      </w:r>
      <w:r w:rsidRPr="007133AE">
        <w:rPr>
          <w:rFonts w:ascii="Calibri" w:hAnsi="Calibri" w:cs="Calibri"/>
        </w:rPr>
        <w:t>Kontraktet</w:t>
      </w:r>
      <w:r>
        <w:rPr>
          <w:rFonts w:ascii="Calibri" w:hAnsi="Calibri" w:cs="Calibri"/>
        </w:rPr>
        <w:t xml:space="preserve"> omfattar uthyrning av moduler för </w:t>
      </w:r>
      <w:r w:rsidRPr="007133AE">
        <w:rPr>
          <w:rFonts w:ascii="Calibri" w:hAnsi="Calibri" w:cs="Calibri"/>
          <w:color w:val="0070C0"/>
        </w:rPr>
        <w:t>förskola, skola, kontor, bostäder, du</w:t>
      </w:r>
      <w:r>
        <w:rPr>
          <w:rFonts w:ascii="Calibri" w:hAnsi="Calibri" w:cs="Calibri"/>
          <w:color w:val="0070C0"/>
        </w:rPr>
        <w:t>sch, omklädningsrum, vårdboende,  äldreboende eller annan modul.</w:t>
      </w:r>
    </w:p>
    <w:p w:rsidR="00EA5AE8" w:rsidRPr="009676DD" w:rsidRDefault="00EA5AE8" w:rsidP="00EA5AE8">
      <w:pPr>
        <w:rPr>
          <w:rFonts w:ascii="Calibri" w:hAnsi="Calibri" w:cs="Calibri"/>
          <w:i/>
          <w:color w:val="0070C0"/>
        </w:rPr>
      </w:pPr>
      <w:r w:rsidRPr="003D4D30">
        <w:rPr>
          <w:rFonts w:ascii="Calibri" w:hAnsi="Calibri" w:cs="Calibri"/>
        </w:rPr>
        <w:t xml:space="preserve">Bolaget ska tillhandahålla tillfälliga moduler vilka monteras och upplåtes till beställaren för dennes tillfälliga behov. </w:t>
      </w:r>
    </w:p>
    <w:p w:rsidR="00EA5AE8" w:rsidRPr="003D4D30" w:rsidRDefault="00EA5AE8" w:rsidP="00EA5AE8">
      <w:pPr>
        <w:rPr>
          <w:rFonts w:ascii="Calibri" w:hAnsi="Calibri" w:cs="Calibri"/>
        </w:rPr>
      </w:pPr>
      <w:r w:rsidRPr="003D4D30">
        <w:rPr>
          <w:rFonts w:ascii="Calibri" w:hAnsi="Calibri" w:cs="Calibri"/>
        </w:rPr>
        <w:t>Bolaget ska utföra uppdraget i enlighet med kontraktshandlingarna.</w:t>
      </w:r>
    </w:p>
    <w:p w:rsidR="00EA5AE8" w:rsidRPr="003D4D30" w:rsidRDefault="00EA5AE8" w:rsidP="00EA5AE8">
      <w:pPr>
        <w:rPr>
          <w:rFonts w:ascii="Calibri" w:hAnsi="Calibri" w:cs="Calibri"/>
          <w:b/>
          <w:sz w:val="24"/>
        </w:rPr>
      </w:pPr>
      <w:r>
        <w:rPr>
          <w:rFonts w:ascii="Calibri" w:hAnsi="Calibri" w:cs="Calibri"/>
          <w:b/>
          <w:sz w:val="24"/>
        </w:rPr>
        <w:t>4.</w:t>
      </w:r>
      <w:r w:rsidRPr="003D4D30">
        <w:rPr>
          <w:rFonts w:ascii="Calibri" w:hAnsi="Calibri" w:cs="Calibri"/>
          <w:b/>
          <w:sz w:val="24"/>
        </w:rPr>
        <w:t xml:space="preserve"> Tider  </w:t>
      </w:r>
    </w:p>
    <w:p w:rsidR="00EA5AE8" w:rsidRPr="009676DD" w:rsidRDefault="00EA5AE8" w:rsidP="00EA5AE8">
      <w:pPr>
        <w:rPr>
          <w:rFonts w:ascii="Calibri" w:hAnsi="Calibri" w:cs="Calibri"/>
        </w:rPr>
      </w:pPr>
      <w:r w:rsidRPr="003D4D30">
        <w:rPr>
          <w:rFonts w:ascii="Calibri" w:eastAsia="Calibri" w:hAnsi="Calibri" w:cs="Calibri"/>
          <w:color w:val="000000" w:themeColor="text1"/>
        </w:rPr>
        <w:t xml:space="preserve">Bolaget ska till beställaren upplåta </w:t>
      </w:r>
      <w:r w:rsidRPr="009676DD">
        <w:rPr>
          <w:rFonts w:ascii="Calibri" w:hAnsi="Calibri" w:cs="Calibri"/>
        </w:rPr>
        <w:t>moduler under angiven upplåtelsetid [ifylls vid kontraktstecknandet i enlighet med avsnitt 3.6.2 och 3.6.3 i avropsförfrågan].</w:t>
      </w:r>
    </w:p>
    <w:p w:rsidR="00EA5AE8" w:rsidRPr="009676DD" w:rsidRDefault="00EA5AE8" w:rsidP="00EA5AE8">
      <w:pPr>
        <w:rPr>
          <w:rFonts w:ascii="Calibri" w:hAnsi="Calibri" w:cs="Calibri"/>
        </w:rPr>
      </w:pPr>
      <w:r w:rsidRPr="009676DD">
        <w:rPr>
          <w:rFonts w:ascii="Calibri" w:hAnsi="Calibri" w:cs="Calibri"/>
        </w:rPr>
        <w:t>Avtalad tillträdesdag är: [ifylls vid avtalstecknandet i enlighet med avsnitt 3.6.1].</w:t>
      </w:r>
    </w:p>
    <w:p w:rsidR="00EA5AE8" w:rsidRPr="003D4D30" w:rsidRDefault="00EA5AE8" w:rsidP="00EA5AE8">
      <w:pPr>
        <w:rPr>
          <w:rFonts w:ascii="Calibri" w:hAnsi="Calibri" w:cs="Calibri"/>
          <w:b/>
          <w:sz w:val="24"/>
        </w:rPr>
      </w:pPr>
      <w:r>
        <w:rPr>
          <w:rFonts w:ascii="Calibri" w:hAnsi="Calibri" w:cs="Calibri"/>
          <w:b/>
          <w:sz w:val="24"/>
        </w:rPr>
        <w:t>5.</w:t>
      </w:r>
      <w:r w:rsidRPr="003D4D30">
        <w:rPr>
          <w:rFonts w:ascii="Calibri" w:hAnsi="Calibri" w:cs="Calibri"/>
          <w:b/>
          <w:sz w:val="24"/>
        </w:rPr>
        <w:t xml:space="preserve"> Ekonomi</w:t>
      </w:r>
    </w:p>
    <w:p w:rsidR="00EA5AE8" w:rsidRDefault="00EA5AE8" w:rsidP="00EA5AE8">
      <w:pPr>
        <w:rPr>
          <w:rFonts w:ascii="Calibri" w:hAnsi="Calibri" w:cs="Calibri"/>
        </w:rPr>
      </w:pPr>
      <w:r w:rsidRPr="003D4D30">
        <w:rPr>
          <w:rFonts w:ascii="Calibri" w:hAnsi="Calibri" w:cs="Calibri"/>
        </w:rPr>
        <w:lastRenderedPageBreak/>
        <w:t>Priset är exklusive mervärdeskatt och inkluderar samtliga kostnader för åtaganden enligt detta kontrakt.</w:t>
      </w:r>
    </w:p>
    <w:p w:rsidR="00EA5AE8" w:rsidRPr="003D4D30" w:rsidRDefault="00EA5AE8" w:rsidP="00EA5AE8">
      <w:pPr>
        <w:rPr>
          <w:rFonts w:ascii="Calibri" w:hAnsi="Calibri" w:cs="Calibri"/>
          <w:b/>
          <w:sz w:val="24"/>
        </w:rPr>
      </w:pPr>
      <w:r>
        <w:rPr>
          <w:rFonts w:ascii="Calibri" w:hAnsi="Calibri" w:cs="Calibri"/>
          <w:b/>
          <w:sz w:val="24"/>
        </w:rPr>
        <w:t>5</w:t>
      </w:r>
      <w:r w:rsidRPr="003D4D30">
        <w:rPr>
          <w:rFonts w:ascii="Calibri" w:hAnsi="Calibri" w:cs="Calibri"/>
          <w:b/>
          <w:sz w:val="24"/>
        </w:rPr>
        <w:t xml:space="preserve">.1 Prisjustering index </w:t>
      </w:r>
    </w:p>
    <w:p w:rsidR="00EA5AE8" w:rsidRPr="00EA27E7" w:rsidRDefault="00EA5AE8" w:rsidP="00EA5AE8">
      <w:pPr>
        <w:rPr>
          <w:rFonts w:ascii="Calibri" w:hAnsi="Calibri" w:cs="Calibri"/>
          <w:i/>
          <w:color w:val="0070C0"/>
        </w:rPr>
      </w:pPr>
      <w:r w:rsidRPr="00E23573">
        <w:rPr>
          <w:rFonts w:ascii="Webdings" w:hAnsi="Webdings"/>
          <w:color w:val="0070C0"/>
          <w:szCs w:val="24"/>
        </w:rPr>
        <w:t></w:t>
      </w:r>
      <w:r>
        <w:rPr>
          <w:rFonts w:ascii="Webdings" w:hAnsi="Webdings"/>
          <w:color w:val="0070C0"/>
          <w:szCs w:val="24"/>
        </w:rPr>
        <w:t></w:t>
      </w:r>
      <w:r w:rsidRPr="00EA27E7">
        <w:rPr>
          <w:rFonts w:ascii="Calibri" w:hAnsi="Calibri" w:cs="Calibri"/>
          <w:i/>
          <w:color w:val="0070C0"/>
        </w:rPr>
        <w:t xml:space="preserve">Om ni önskar en prisjusteringsklausul för upplåtelsetiden ange önskad reglering. </w:t>
      </w:r>
    </w:p>
    <w:p w:rsidR="00EA5AE8" w:rsidRPr="003D4D30" w:rsidRDefault="00EA5AE8" w:rsidP="00EA5AE8">
      <w:pPr>
        <w:rPr>
          <w:rFonts w:ascii="Calibri" w:hAnsi="Calibri" w:cs="Calibri"/>
          <w:b/>
          <w:sz w:val="24"/>
        </w:rPr>
      </w:pPr>
      <w:r>
        <w:rPr>
          <w:rFonts w:ascii="Calibri" w:hAnsi="Calibri" w:cs="Calibri"/>
          <w:b/>
          <w:sz w:val="24"/>
        </w:rPr>
        <w:t>6</w:t>
      </w:r>
      <w:r w:rsidRPr="003D4D30">
        <w:rPr>
          <w:rFonts w:ascii="Calibri" w:hAnsi="Calibri" w:cs="Calibri"/>
          <w:b/>
          <w:sz w:val="24"/>
        </w:rPr>
        <w:t xml:space="preserve">. Organisation  </w:t>
      </w:r>
    </w:p>
    <w:p w:rsidR="00EA5AE8" w:rsidRPr="009676DD" w:rsidRDefault="00EA5AE8" w:rsidP="00EA5AE8">
      <w:pPr>
        <w:rPr>
          <w:rFonts w:ascii="Calibri" w:hAnsi="Calibri" w:cs="Calibri"/>
        </w:rPr>
      </w:pPr>
      <w:r w:rsidRPr="009676DD">
        <w:rPr>
          <w:rFonts w:ascii="Calibri" w:hAnsi="Calibri" w:cs="Calibri"/>
        </w:rPr>
        <w:t>Beställarens ombud är:</w:t>
      </w:r>
    </w:p>
    <w:tbl>
      <w:tblPr>
        <w:tblW w:w="835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4103"/>
        <w:gridCol w:w="4253"/>
      </w:tblGrid>
      <w:tr w:rsidR="00EA5AE8" w:rsidRPr="007A21E0" w:rsidTr="004370F2">
        <w:trPr>
          <w:trHeight w:val="535"/>
        </w:trPr>
        <w:tc>
          <w:tcPr>
            <w:tcW w:w="4103" w:type="dxa"/>
          </w:tcPr>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t xml:space="preserve">Namn: </w:t>
            </w:r>
          </w:p>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fldChar w:fldCharType="begin">
                <w:ffData>
                  <w:name w:val="Text41"/>
                  <w:enabled/>
                  <w:calcOnExit w:val="0"/>
                  <w:textInput/>
                </w:ffData>
              </w:fldChar>
            </w:r>
            <w:r w:rsidRPr="007A21E0">
              <w:rPr>
                <w:rFonts w:ascii="Century Gothic" w:hAnsi="Century Gothic" w:cs="Arial"/>
                <w:sz w:val="18"/>
                <w:szCs w:val="18"/>
              </w:rPr>
              <w:instrText xml:space="preserve"> FORMTEXT </w:instrText>
            </w:r>
            <w:r w:rsidRPr="007A21E0">
              <w:rPr>
                <w:rFonts w:ascii="Century Gothic" w:hAnsi="Century Gothic" w:cs="Arial"/>
                <w:sz w:val="18"/>
                <w:szCs w:val="18"/>
              </w:rPr>
            </w:r>
            <w:r w:rsidRPr="007A21E0">
              <w:rPr>
                <w:rFonts w:ascii="Century Gothic" w:hAnsi="Century Gothic" w:cs="Arial"/>
                <w:sz w:val="18"/>
                <w:szCs w:val="18"/>
              </w:rPr>
              <w:fldChar w:fldCharType="separate"/>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fldChar w:fldCharType="end"/>
            </w:r>
          </w:p>
        </w:tc>
        <w:tc>
          <w:tcPr>
            <w:tcW w:w="4253" w:type="dxa"/>
          </w:tcPr>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t>Adress:</w:t>
            </w:r>
          </w:p>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t xml:space="preserve"> </w:t>
            </w:r>
            <w:r w:rsidRPr="007A21E0">
              <w:rPr>
                <w:rFonts w:ascii="Century Gothic" w:hAnsi="Century Gothic" w:cs="Arial"/>
                <w:sz w:val="18"/>
                <w:szCs w:val="18"/>
              </w:rPr>
              <w:fldChar w:fldCharType="begin">
                <w:ffData>
                  <w:name w:val="Text41"/>
                  <w:enabled/>
                  <w:calcOnExit w:val="0"/>
                  <w:textInput/>
                </w:ffData>
              </w:fldChar>
            </w:r>
            <w:r w:rsidRPr="007A21E0">
              <w:rPr>
                <w:rFonts w:ascii="Century Gothic" w:hAnsi="Century Gothic" w:cs="Arial"/>
                <w:sz w:val="18"/>
                <w:szCs w:val="18"/>
              </w:rPr>
              <w:instrText xml:space="preserve"> FORMTEXT </w:instrText>
            </w:r>
            <w:r w:rsidRPr="007A21E0">
              <w:rPr>
                <w:rFonts w:ascii="Century Gothic" w:hAnsi="Century Gothic" w:cs="Arial"/>
                <w:sz w:val="18"/>
                <w:szCs w:val="18"/>
              </w:rPr>
            </w:r>
            <w:r w:rsidRPr="007A21E0">
              <w:rPr>
                <w:rFonts w:ascii="Century Gothic" w:hAnsi="Century Gothic" w:cs="Arial"/>
                <w:sz w:val="18"/>
                <w:szCs w:val="18"/>
              </w:rPr>
              <w:fldChar w:fldCharType="separate"/>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fldChar w:fldCharType="end"/>
            </w:r>
          </w:p>
        </w:tc>
      </w:tr>
      <w:tr w:rsidR="00EA5AE8" w:rsidRPr="007A21E0" w:rsidTr="004370F2">
        <w:trPr>
          <w:trHeight w:val="535"/>
        </w:trPr>
        <w:tc>
          <w:tcPr>
            <w:tcW w:w="4103" w:type="dxa"/>
          </w:tcPr>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t>Telefon:</w:t>
            </w:r>
            <w:r w:rsidRPr="007A21E0">
              <w:rPr>
                <w:rFonts w:ascii="Century Gothic" w:hAnsi="Century Gothic" w:cs="Arial"/>
                <w:sz w:val="18"/>
                <w:szCs w:val="18"/>
              </w:rPr>
              <w:br/>
            </w:r>
            <w:r w:rsidRPr="007A21E0">
              <w:rPr>
                <w:rFonts w:ascii="Century Gothic" w:hAnsi="Century Gothic" w:cs="Arial"/>
                <w:sz w:val="18"/>
                <w:szCs w:val="18"/>
              </w:rPr>
              <w:fldChar w:fldCharType="begin">
                <w:ffData>
                  <w:name w:val="Text41"/>
                  <w:enabled/>
                  <w:calcOnExit w:val="0"/>
                  <w:textInput/>
                </w:ffData>
              </w:fldChar>
            </w:r>
            <w:r w:rsidRPr="007A21E0">
              <w:rPr>
                <w:rFonts w:ascii="Century Gothic" w:hAnsi="Century Gothic" w:cs="Arial"/>
                <w:sz w:val="18"/>
                <w:szCs w:val="18"/>
              </w:rPr>
              <w:instrText xml:space="preserve"> FORMTEXT </w:instrText>
            </w:r>
            <w:r w:rsidRPr="007A21E0">
              <w:rPr>
                <w:rFonts w:ascii="Century Gothic" w:hAnsi="Century Gothic" w:cs="Arial"/>
                <w:sz w:val="18"/>
                <w:szCs w:val="18"/>
              </w:rPr>
            </w:r>
            <w:r w:rsidRPr="007A21E0">
              <w:rPr>
                <w:rFonts w:ascii="Century Gothic" w:hAnsi="Century Gothic" w:cs="Arial"/>
                <w:sz w:val="18"/>
                <w:szCs w:val="18"/>
              </w:rPr>
              <w:fldChar w:fldCharType="separate"/>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fldChar w:fldCharType="end"/>
            </w:r>
          </w:p>
          <w:p w:rsidR="00EA5AE8" w:rsidRPr="007A21E0" w:rsidRDefault="00EA5AE8" w:rsidP="004370F2">
            <w:pPr>
              <w:pStyle w:val="KSLNormal"/>
              <w:rPr>
                <w:rFonts w:ascii="Century Gothic" w:hAnsi="Century Gothic" w:cs="Arial"/>
                <w:sz w:val="18"/>
                <w:szCs w:val="18"/>
              </w:rPr>
            </w:pPr>
          </w:p>
        </w:tc>
        <w:tc>
          <w:tcPr>
            <w:tcW w:w="4253" w:type="dxa"/>
          </w:tcPr>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t>E-post:</w:t>
            </w:r>
            <w:r w:rsidRPr="007A21E0">
              <w:rPr>
                <w:rFonts w:ascii="Century Gothic" w:hAnsi="Century Gothic" w:cs="Arial"/>
                <w:sz w:val="18"/>
                <w:szCs w:val="18"/>
              </w:rPr>
              <w:br/>
            </w:r>
            <w:r w:rsidRPr="007A21E0">
              <w:rPr>
                <w:rFonts w:ascii="Century Gothic" w:hAnsi="Century Gothic" w:cs="Arial"/>
                <w:sz w:val="18"/>
                <w:szCs w:val="18"/>
              </w:rPr>
              <w:fldChar w:fldCharType="begin">
                <w:ffData>
                  <w:name w:val="Text41"/>
                  <w:enabled/>
                  <w:calcOnExit w:val="0"/>
                  <w:textInput/>
                </w:ffData>
              </w:fldChar>
            </w:r>
            <w:r w:rsidRPr="007A21E0">
              <w:rPr>
                <w:rFonts w:ascii="Century Gothic" w:hAnsi="Century Gothic" w:cs="Arial"/>
                <w:sz w:val="18"/>
                <w:szCs w:val="18"/>
              </w:rPr>
              <w:instrText xml:space="preserve"> FORMTEXT </w:instrText>
            </w:r>
            <w:r w:rsidRPr="007A21E0">
              <w:rPr>
                <w:rFonts w:ascii="Century Gothic" w:hAnsi="Century Gothic" w:cs="Arial"/>
                <w:sz w:val="18"/>
                <w:szCs w:val="18"/>
              </w:rPr>
            </w:r>
            <w:r w:rsidRPr="007A21E0">
              <w:rPr>
                <w:rFonts w:ascii="Century Gothic" w:hAnsi="Century Gothic" w:cs="Arial"/>
                <w:sz w:val="18"/>
                <w:szCs w:val="18"/>
              </w:rPr>
              <w:fldChar w:fldCharType="separate"/>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fldChar w:fldCharType="end"/>
            </w:r>
          </w:p>
        </w:tc>
      </w:tr>
    </w:tbl>
    <w:p w:rsidR="00EA5AE8" w:rsidRPr="007A21E0" w:rsidRDefault="00EA5AE8" w:rsidP="00EA5AE8">
      <w:pPr>
        <w:rPr>
          <w:rFonts w:ascii="Calibri" w:hAnsi="Calibri" w:cs="Calibri"/>
          <w:bCs/>
          <w:sz w:val="18"/>
          <w:szCs w:val="18"/>
        </w:rPr>
      </w:pPr>
    </w:p>
    <w:p w:rsidR="00EA5AE8" w:rsidRDefault="00EA5AE8" w:rsidP="00EA5AE8">
      <w:pPr>
        <w:spacing w:after="200" w:line="276" w:lineRule="auto"/>
        <w:rPr>
          <w:rFonts w:ascii="Calibri" w:hAnsi="Calibri" w:cs="Calibri"/>
        </w:rPr>
      </w:pPr>
      <w:r>
        <w:rPr>
          <w:rFonts w:ascii="Calibri" w:hAnsi="Calibri" w:cs="Calibri"/>
        </w:rPr>
        <w:br w:type="page"/>
      </w:r>
    </w:p>
    <w:p w:rsidR="00EA5AE8" w:rsidRPr="009607B4" w:rsidRDefault="00EA5AE8" w:rsidP="00EA5AE8">
      <w:pPr>
        <w:rPr>
          <w:rFonts w:ascii="Calibri" w:hAnsi="Calibri" w:cs="Calibri"/>
        </w:rPr>
      </w:pPr>
      <w:r w:rsidRPr="009607B4">
        <w:rPr>
          <w:rFonts w:ascii="Calibri" w:hAnsi="Calibri" w:cs="Calibri"/>
        </w:rPr>
        <w:lastRenderedPageBreak/>
        <w:t>Bolagets ombud är:</w:t>
      </w:r>
    </w:p>
    <w:tbl>
      <w:tblPr>
        <w:tblW w:w="835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4103"/>
        <w:gridCol w:w="4253"/>
      </w:tblGrid>
      <w:tr w:rsidR="00EA5AE8" w:rsidRPr="007A21E0" w:rsidTr="004370F2">
        <w:trPr>
          <w:trHeight w:val="535"/>
        </w:trPr>
        <w:tc>
          <w:tcPr>
            <w:tcW w:w="4103" w:type="dxa"/>
          </w:tcPr>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t xml:space="preserve">Namn: </w:t>
            </w:r>
          </w:p>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fldChar w:fldCharType="begin">
                <w:ffData>
                  <w:name w:val="Text41"/>
                  <w:enabled/>
                  <w:calcOnExit w:val="0"/>
                  <w:textInput/>
                </w:ffData>
              </w:fldChar>
            </w:r>
            <w:r w:rsidRPr="007A21E0">
              <w:rPr>
                <w:rFonts w:ascii="Century Gothic" w:hAnsi="Century Gothic" w:cs="Arial"/>
                <w:sz w:val="18"/>
                <w:szCs w:val="18"/>
              </w:rPr>
              <w:instrText xml:space="preserve"> FORMTEXT </w:instrText>
            </w:r>
            <w:r w:rsidRPr="007A21E0">
              <w:rPr>
                <w:rFonts w:ascii="Century Gothic" w:hAnsi="Century Gothic" w:cs="Arial"/>
                <w:sz w:val="18"/>
                <w:szCs w:val="18"/>
              </w:rPr>
            </w:r>
            <w:r w:rsidRPr="007A21E0">
              <w:rPr>
                <w:rFonts w:ascii="Century Gothic" w:hAnsi="Century Gothic" w:cs="Arial"/>
                <w:sz w:val="18"/>
                <w:szCs w:val="18"/>
              </w:rPr>
              <w:fldChar w:fldCharType="separate"/>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fldChar w:fldCharType="end"/>
            </w:r>
          </w:p>
        </w:tc>
        <w:tc>
          <w:tcPr>
            <w:tcW w:w="4253" w:type="dxa"/>
          </w:tcPr>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t>Adress:</w:t>
            </w:r>
          </w:p>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t xml:space="preserve"> </w:t>
            </w:r>
            <w:r w:rsidRPr="007A21E0">
              <w:rPr>
                <w:rFonts w:ascii="Century Gothic" w:hAnsi="Century Gothic" w:cs="Arial"/>
                <w:sz w:val="18"/>
                <w:szCs w:val="18"/>
              </w:rPr>
              <w:fldChar w:fldCharType="begin">
                <w:ffData>
                  <w:name w:val="Text41"/>
                  <w:enabled/>
                  <w:calcOnExit w:val="0"/>
                  <w:textInput/>
                </w:ffData>
              </w:fldChar>
            </w:r>
            <w:r w:rsidRPr="007A21E0">
              <w:rPr>
                <w:rFonts w:ascii="Century Gothic" w:hAnsi="Century Gothic" w:cs="Arial"/>
                <w:sz w:val="18"/>
                <w:szCs w:val="18"/>
              </w:rPr>
              <w:instrText xml:space="preserve"> FORMTEXT </w:instrText>
            </w:r>
            <w:r w:rsidRPr="007A21E0">
              <w:rPr>
                <w:rFonts w:ascii="Century Gothic" w:hAnsi="Century Gothic" w:cs="Arial"/>
                <w:sz w:val="18"/>
                <w:szCs w:val="18"/>
              </w:rPr>
            </w:r>
            <w:r w:rsidRPr="007A21E0">
              <w:rPr>
                <w:rFonts w:ascii="Century Gothic" w:hAnsi="Century Gothic" w:cs="Arial"/>
                <w:sz w:val="18"/>
                <w:szCs w:val="18"/>
              </w:rPr>
              <w:fldChar w:fldCharType="separate"/>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fldChar w:fldCharType="end"/>
            </w:r>
          </w:p>
        </w:tc>
      </w:tr>
      <w:tr w:rsidR="00EA5AE8" w:rsidRPr="007A21E0" w:rsidTr="004370F2">
        <w:trPr>
          <w:trHeight w:val="535"/>
        </w:trPr>
        <w:tc>
          <w:tcPr>
            <w:tcW w:w="4103" w:type="dxa"/>
          </w:tcPr>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t>Telefon:</w:t>
            </w:r>
            <w:r w:rsidRPr="007A21E0">
              <w:rPr>
                <w:rFonts w:ascii="Century Gothic" w:hAnsi="Century Gothic" w:cs="Arial"/>
                <w:sz w:val="18"/>
                <w:szCs w:val="18"/>
              </w:rPr>
              <w:br/>
            </w:r>
            <w:r w:rsidRPr="007A21E0">
              <w:rPr>
                <w:rFonts w:ascii="Century Gothic" w:hAnsi="Century Gothic" w:cs="Arial"/>
                <w:sz w:val="18"/>
                <w:szCs w:val="18"/>
              </w:rPr>
              <w:fldChar w:fldCharType="begin">
                <w:ffData>
                  <w:name w:val="Text41"/>
                  <w:enabled/>
                  <w:calcOnExit w:val="0"/>
                  <w:textInput/>
                </w:ffData>
              </w:fldChar>
            </w:r>
            <w:r w:rsidRPr="007A21E0">
              <w:rPr>
                <w:rFonts w:ascii="Century Gothic" w:hAnsi="Century Gothic" w:cs="Arial"/>
                <w:sz w:val="18"/>
                <w:szCs w:val="18"/>
              </w:rPr>
              <w:instrText xml:space="preserve"> FORMTEXT </w:instrText>
            </w:r>
            <w:r w:rsidRPr="007A21E0">
              <w:rPr>
                <w:rFonts w:ascii="Century Gothic" w:hAnsi="Century Gothic" w:cs="Arial"/>
                <w:sz w:val="18"/>
                <w:szCs w:val="18"/>
              </w:rPr>
            </w:r>
            <w:r w:rsidRPr="007A21E0">
              <w:rPr>
                <w:rFonts w:ascii="Century Gothic" w:hAnsi="Century Gothic" w:cs="Arial"/>
                <w:sz w:val="18"/>
                <w:szCs w:val="18"/>
              </w:rPr>
              <w:fldChar w:fldCharType="separate"/>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fldChar w:fldCharType="end"/>
            </w:r>
          </w:p>
          <w:p w:rsidR="00EA5AE8" w:rsidRPr="007A21E0" w:rsidRDefault="00EA5AE8" w:rsidP="004370F2">
            <w:pPr>
              <w:pStyle w:val="KSLNormal"/>
              <w:rPr>
                <w:rFonts w:ascii="Century Gothic" w:hAnsi="Century Gothic" w:cs="Arial"/>
                <w:sz w:val="18"/>
                <w:szCs w:val="18"/>
              </w:rPr>
            </w:pPr>
          </w:p>
        </w:tc>
        <w:tc>
          <w:tcPr>
            <w:tcW w:w="4253" w:type="dxa"/>
          </w:tcPr>
          <w:p w:rsidR="00EA5AE8" w:rsidRPr="007A21E0" w:rsidRDefault="00EA5AE8" w:rsidP="004370F2">
            <w:pPr>
              <w:pStyle w:val="KSLNormal"/>
              <w:rPr>
                <w:rFonts w:ascii="Century Gothic" w:hAnsi="Century Gothic" w:cs="Arial"/>
                <w:sz w:val="18"/>
                <w:szCs w:val="18"/>
              </w:rPr>
            </w:pPr>
            <w:r w:rsidRPr="007A21E0">
              <w:rPr>
                <w:rFonts w:ascii="Century Gothic" w:hAnsi="Century Gothic" w:cs="Arial"/>
                <w:sz w:val="18"/>
                <w:szCs w:val="18"/>
              </w:rPr>
              <w:t>E-post:</w:t>
            </w:r>
            <w:r w:rsidRPr="007A21E0">
              <w:rPr>
                <w:rFonts w:ascii="Century Gothic" w:hAnsi="Century Gothic" w:cs="Arial"/>
                <w:sz w:val="18"/>
                <w:szCs w:val="18"/>
              </w:rPr>
              <w:br/>
            </w:r>
            <w:r w:rsidRPr="007A21E0">
              <w:rPr>
                <w:rFonts w:ascii="Century Gothic" w:hAnsi="Century Gothic" w:cs="Arial"/>
                <w:sz w:val="18"/>
                <w:szCs w:val="18"/>
              </w:rPr>
              <w:fldChar w:fldCharType="begin">
                <w:ffData>
                  <w:name w:val="Text41"/>
                  <w:enabled/>
                  <w:calcOnExit w:val="0"/>
                  <w:textInput/>
                </w:ffData>
              </w:fldChar>
            </w:r>
            <w:r w:rsidRPr="007A21E0">
              <w:rPr>
                <w:rFonts w:ascii="Century Gothic" w:hAnsi="Century Gothic" w:cs="Arial"/>
                <w:sz w:val="18"/>
                <w:szCs w:val="18"/>
              </w:rPr>
              <w:instrText xml:space="preserve"> FORMTEXT </w:instrText>
            </w:r>
            <w:r w:rsidRPr="007A21E0">
              <w:rPr>
                <w:rFonts w:ascii="Century Gothic" w:hAnsi="Century Gothic" w:cs="Arial"/>
                <w:sz w:val="18"/>
                <w:szCs w:val="18"/>
              </w:rPr>
            </w:r>
            <w:r w:rsidRPr="007A21E0">
              <w:rPr>
                <w:rFonts w:ascii="Century Gothic" w:hAnsi="Century Gothic" w:cs="Arial"/>
                <w:sz w:val="18"/>
                <w:szCs w:val="18"/>
              </w:rPr>
              <w:fldChar w:fldCharType="separate"/>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t> </w:t>
            </w:r>
            <w:r w:rsidRPr="007A21E0">
              <w:rPr>
                <w:rFonts w:ascii="Century Gothic" w:hAnsi="Century Gothic" w:cs="Arial"/>
                <w:sz w:val="18"/>
                <w:szCs w:val="18"/>
              </w:rPr>
              <w:fldChar w:fldCharType="end"/>
            </w:r>
          </w:p>
        </w:tc>
      </w:tr>
    </w:tbl>
    <w:p w:rsidR="00EA5AE8" w:rsidRDefault="00EA5AE8" w:rsidP="00EA5AE8">
      <w:pPr>
        <w:autoSpaceDE w:val="0"/>
        <w:autoSpaceDN w:val="0"/>
        <w:adjustRightInd w:val="0"/>
        <w:spacing w:after="0" w:line="240" w:lineRule="auto"/>
        <w:rPr>
          <w:rFonts w:ascii="Calibri" w:hAnsi="Calibri" w:cs="Calibri"/>
          <w:i/>
          <w:color w:val="0070C0"/>
        </w:rPr>
      </w:pPr>
    </w:p>
    <w:p w:rsidR="00EA5AE8" w:rsidRPr="003D4D30" w:rsidRDefault="00EA5AE8" w:rsidP="00EA5AE8">
      <w:pPr>
        <w:autoSpaceDE w:val="0"/>
        <w:autoSpaceDN w:val="0"/>
        <w:adjustRightInd w:val="0"/>
        <w:spacing w:after="0" w:line="240" w:lineRule="auto"/>
        <w:rPr>
          <w:rFonts w:ascii="Calibri" w:hAnsi="Calibri" w:cs="Calibri"/>
        </w:rPr>
      </w:pPr>
    </w:p>
    <w:p w:rsidR="00EA5AE8" w:rsidRPr="003D4D30" w:rsidRDefault="00EA5AE8" w:rsidP="00EA5AE8">
      <w:pPr>
        <w:rPr>
          <w:rFonts w:ascii="Calibri" w:hAnsi="Calibri" w:cs="Calibri"/>
          <w:b/>
          <w:sz w:val="24"/>
        </w:rPr>
      </w:pPr>
      <w:r>
        <w:rPr>
          <w:rFonts w:ascii="Calibri" w:hAnsi="Calibri" w:cs="Calibri"/>
          <w:b/>
          <w:sz w:val="24"/>
        </w:rPr>
        <w:t>7. Fakturering</w:t>
      </w:r>
    </w:p>
    <w:p w:rsidR="00EA5AE8" w:rsidRPr="009676DD" w:rsidRDefault="00EA5AE8" w:rsidP="00EA5AE8">
      <w:pPr>
        <w:spacing w:after="0" w:line="240" w:lineRule="auto"/>
        <w:rPr>
          <w:rFonts w:ascii="Calibri" w:hAnsi="Calibri" w:cs="Calibri"/>
          <w:i/>
          <w:color w:val="0070C0"/>
        </w:rPr>
      </w:pPr>
      <w:r w:rsidRPr="00E23573">
        <w:rPr>
          <w:rFonts w:ascii="Webdings" w:hAnsi="Webdings"/>
          <w:color w:val="0070C0"/>
          <w:szCs w:val="24"/>
        </w:rPr>
        <w:t></w:t>
      </w:r>
      <w:r>
        <w:rPr>
          <w:rFonts w:ascii="Webdings" w:hAnsi="Webdings"/>
          <w:color w:val="0070C0"/>
          <w:szCs w:val="24"/>
        </w:rPr>
        <w:t></w:t>
      </w:r>
      <w:r w:rsidRPr="009676DD">
        <w:rPr>
          <w:rFonts w:ascii="Calibri" w:hAnsi="Calibri" w:cs="Calibri"/>
          <w:i/>
          <w:color w:val="0070C0"/>
        </w:rPr>
        <w:t>Ange kompletterande information om fakt</w:t>
      </w:r>
      <w:r>
        <w:rPr>
          <w:rFonts w:ascii="Calibri" w:hAnsi="Calibri" w:cs="Calibri"/>
          <w:i/>
          <w:color w:val="0070C0"/>
        </w:rPr>
        <w:t>ureringsvillkor</w:t>
      </w:r>
      <w:r w:rsidRPr="009676DD">
        <w:rPr>
          <w:rFonts w:ascii="Calibri" w:hAnsi="Calibri" w:cs="Calibri"/>
          <w:i/>
          <w:color w:val="0070C0"/>
        </w:rPr>
        <w:t xml:space="preserve">.  </w:t>
      </w:r>
    </w:p>
    <w:p w:rsidR="00EA5AE8" w:rsidRPr="003D4D30" w:rsidRDefault="00EA5AE8" w:rsidP="00EA5AE8">
      <w:pPr>
        <w:spacing w:after="0" w:line="240" w:lineRule="auto"/>
        <w:rPr>
          <w:rFonts w:ascii="Calibri" w:hAnsi="Calibri" w:cs="Calibri"/>
          <w:i/>
        </w:rPr>
      </w:pPr>
    </w:p>
    <w:p w:rsidR="00EA5AE8" w:rsidRPr="003D4D30" w:rsidRDefault="00EA5AE8" w:rsidP="00EA5AE8">
      <w:pPr>
        <w:rPr>
          <w:rFonts w:ascii="Calibri" w:hAnsi="Calibri" w:cs="Calibri"/>
          <w:b/>
          <w:sz w:val="24"/>
        </w:rPr>
      </w:pPr>
      <w:r>
        <w:rPr>
          <w:rFonts w:ascii="Calibri" w:hAnsi="Calibri" w:cs="Calibri"/>
          <w:b/>
          <w:sz w:val="24"/>
        </w:rPr>
        <w:t xml:space="preserve">8. Övrigt </w:t>
      </w:r>
    </w:p>
    <w:p w:rsidR="00EA5AE8" w:rsidRPr="00EA5AE8" w:rsidRDefault="00EA5AE8" w:rsidP="00EA5AE8">
      <w:pPr>
        <w:spacing w:after="0" w:line="240" w:lineRule="auto"/>
        <w:rPr>
          <w:rFonts w:ascii="Calibri" w:hAnsi="Calibri" w:cs="Calibri"/>
          <w:i/>
          <w:color w:val="0070C0"/>
        </w:rPr>
      </w:pPr>
      <w:r w:rsidRPr="00E23573">
        <w:rPr>
          <w:rFonts w:ascii="Webdings" w:hAnsi="Webdings"/>
          <w:color w:val="0070C0"/>
          <w:szCs w:val="24"/>
        </w:rPr>
        <w:t></w:t>
      </w:r>
      <w:r>
        <w:rPr>
          <w:rFonts w:ascii="Webdings" w:hAnsi="Webdings"/>
          <w:color w:val="0070C0"/>
          <w:szCs w:val="24"/>
        </w:rPr>
        <w:t></w:t>
      </w:r>
      <w:r w:rsidRPr="009676DD">
        <w:rPr>
          <w:rFonts w:ascii="Calibri" w:hAnsi="Calibri" w:cs="Calibri"/>
          <w:i/>
          <w:color w:val="0070C0"/>
        </w:rPr>
        <w:t xml:space="preserve">Observera exempelvis att inga viten finns reglerade i kontraktsvillkoren. Ska vite utgå behöver </w:t>
      </w:r>
      <w:r>
        <w:rPr>
          <w:rFonts w:ascii="Calibri" w:hAnsi="Calibri" w:cs="Calibri"/>
          <w:i/>
          <w:color w:val="0070C0"/>
        </w:rPr>
        <w:t xml:space="preserve">detta anges i avropsförfrågan. </w:t>
      </w:r>
      <w:r>
        <w:rPr>
          <w:rFonts w:ascii="Calibri" w:hAnsi="Calibri" w:cs="Calibri"/>
          <w:i/>
          <w:color w:val="0070C0"/>
        </w:rPr>
        <w:br/>
      </w:r>
    </w:p>
    <w:p w:rsidR="00EA5AE8" w:rsidRPr="003D4D30" w:rsidRDefault="00EA5AE8" w:rsidP="00EA5AE8">
      <w:pPr>
        <w:rPr>
          <w:rFonts w:ascii="Calibri" w:hAnsi="Calibri" w:cs="Calibri"/>
          <w:b/>
          <w:sz w:val="24"/>
        </w:rPr>
      </w:pPr>
      <w:r>
        <w:rPr>
          <w:rFonts w:ascii="Calibri" w:hAnsi="Calibri" w:cs="Calibri"/>
          <w:b/>
          <w:sz w:val="24"/>
        </w:rPr>
        <w:t>9</w:t>
      </w:r>
      <w:r w:rsidRPr="003D4D30">
        <w:rPr>
          <w:rFonts w:ascii="Calibri" w:hAnsi="Calibri" w:cs="Calibri"/>
          <w:b/>
          <w:sz w:val="24"/>
        </w:rPr>
        <w:t xml:space="preserve">. Underskrift </w:t>
      </w:r>
    </w:p>
    <w:p w:rsidR="00EA5AE8" w:rsidRPr="003D4D30" w:rsidRDefault="00EA5AE8" w:rsidP="00EA5AE8">
      <w:pPr>
        <w:autoSpaceDE w:val="0"/>
        <w:autoSpaceDN w:val="0"/>
        <w:adjustRightInd w:val="0"/>
        <w:spacing w:after="0" w:line="240" w:lineRule="auto"/>
        <w:rPr>
          <w:rFonts w:ascii="Calibri" w:hAnsi="Calibri" w:cs="Calibri"/>
        </w:rPr>
      </w:pPr>
      <w:r w:rsidRPr="003D4D30">
        <w:rPr>
          <w:rFonts w:ascii="Calibri" w:hAnsi="Calibri" w:cs="Calibri"/>
        </w:rPr>
        <w:t>Kontrakt har upprättats i två likalydande exemplar varav parterna erhållit var sitt.</w:t>
      </w:r>
      <w:r w:rsidRPr="003D4D30">
        <w:rPr>
          <w:rFonts w:ascii="Calibri" w:hAnsi="Calibri" w:cs="Calibri"/>
        </w:rPr>
        <w:br/>
      </w:r>
    </w:p>
    <w:p w:rsidR="00EA5AE8" w:rsidRPr="003D4D30" w:rsidRDefault="00EA5AE8" w:rsidP="00EA5AE8">
      <w:pPr>
        <w:autoSpaceDE w:val="0"/>
        <w:autoSpaceDN w:val="0"/>
        <w:adjustRightInd w:val="0"/>
        <w:spacing w:after="0" w:line="240" w:lineRule="auto"/>
        <w:rPr>
          <w:rFonts w:ascii="Calibri" w:hAnsi="Calibri" w:cs="Calibri"/>
        </w:rPr>
      </w:pPr>
      <w:r w:rsidRPr="003D4D30">
        <w:rPr>
          <w:rFonts w:ascii="Calibri" w:hAnsi="Calibri" w:cs="Calibri"/>
        </w:rPr>
        <w:t>Kontraktet äger giltighet först när det har undertecknats av behörig företrädare från båda</w:t>
      </w:r>
    </w:p>
    <w:p w:rsidR="00EA5AE8" w:rsidRPr="003D4D30" w:rsidRDefault="00EA5AE8" w:rsidP="00EA5AE8">
      <w:pPr>
        <w:rPr>
          <w:rFonts w:ascii="Calibri" w:hAnsi="Calibri" w:cs="Calibri"/>
          <w:sz w:val="18"/>
          <w:szCs w:val="18"/>
        </w:rPr>
      </w:pPr>
      <w:r w:rsidRPr="003D4D30">
        <w:rPr>
          <w:rFonts w:ascii="Calibri" w:hAnsi="Calibri" w:cs="Calibri"/>
        </w:rPr>
        <w:t>parter</w:t>
      </w:r>
      <w:r w:rsidRPr="003D4D30">
        <w:rPr>
          <w:rFonts w:ascii="Calibri" w:hAnsi="Calibri" w:cs="Calibri"/>
          <w:sz w:val="18"/>
          <w:szCs w:val="18"/>
        </w:rPr>
        <w:t>.</w:t>
      </w:r>
    </w:p>
    <w:p w:rsidR="00EA5AE8" w:rsidRPr="003D4D30" w:rsidRDefault="00EA5AE8" w:rsidP="00EA5AE8">
      <w:pPr>
        <w:rPr>
          <w:rFonts w:ascii="Calibri" w:hAnsi="Calibri" w:cs="Calibri"/>
          <w:sz w:val="18"/>
          <w:szCs w:val="18"/>
        </w:rPr>
      </w:pPr>
    </w:p>
    <w:p w:rsidR="00EA5AE8" w:rsidRPr="003D4D30" w:rsidRDefault="00EA5AE8" w:rsidP="00EA5AE8">
      <w:pPr>
        <w:ind w:left="3686" w:hanging="3686"/>
        <w:rPr>
          <w:rFonts w:ascii="Calibri" w:hAnsi="Calibri" w:cs="Calibri"/>
        </w:rPr>
      </w:pPr>
      <w:r w:rsidRPr="003D4D30">
        <w:rPr>
          <w:rFonts w:ascii="Calibri" w:hAnsi="Calibri" w:cs="Calibri"/>
        </w:rPr>
        <w:t xml:space="preserve">Beställare </w:t>
      </w:r>
      <w:r w:rsidRPr="003D4D30">
        <w:rPr>
          <w:rFonts w:ascii="Calibri" w:hAnsi="Calibri" w:cs="Calibri"/>
        </w:rPr>
        <w:tab/>
      </w:r>
      <w:r w:rsidRPr="003D4D30">
        <w:rPr>
          <w:rFonts w:ascii="Calibri" w:hAnsi="Calibri" w:cs="Calibri"/>
        </w:rPr>
        <w:tab/>
        <w:t>Bolaget</w:t>
      </w:r>
    </w:p>
    <w:p w:rsidR="00EA5AE8" w:rsidRPr="003D4D30" w:rsidRDefault="00EA5AE8" w:rsidP="00EA5AE8">
      <w:pPr>
        <w:rPr>
          <w:rFonts w:ascii="Calibri" w:hAnsi="Calibri" w:cs="Calibri"/>
        </w:rPr>
      </w:pPr>
      <w:r w:rsidRPr="003D4D30">
        <w:rPr>
          <w:rFonts w:ascii="Calibri" w:hAnsi="Calibri" w:cs="Calibri"/>
        </w:rPr>
        <w:t xml:space="preserve"> </w:t>
      </w:r>
    </w:p>
    <w:p w:rsidR="00EA5AE8" w:rsidRPr="003D4D30" w:rsidRDefault="00EA5AE8" w:rsidP="00EA5AE8">
      <w:pPr>
        <w:ind w:left="3686" w:hanging="3686"/>
        <w:rPr>
          <w:rFonts w:ascii="Calibri" w:hAnsi="Calibri" w:cs="Calibri"/>
        </w:rPr>
      </w:pPr>
      <w:r w:rsidRPr="003D4D30">
        <w:rPr>
          <w:rFonts w:ascii="Calibri" w:hAnsi="Calibri" w:cs="Calibri"/>
        </w:rPr>
        <w:t>Datum: ………………………..</w:t>
      </w:r>
      <w:r w:rsidRPr="003D4D30">
        <w:rPr>
          <w:rFonts w:ascii="Calibri" w:hAnsi="Calibri" w:cs="Calibri"/>
        </w:rPr>
        <w:tab/>
      </w:r>
      <w:r w:rsidRPr="003D4D30">
        <w:rPr>
          <w:rFonts w:ascii="Calibri" w:hAnsi="Calibri" w:cs="Calibri"/>
        </w:rPr>
        <w:tab/>
        <w:t>Datum: ………………………</w:t>
      </w:r>
    </w:p>
    <w:p w:rsidR="00EA5AE8" w:rsidRPr="003D4D30" w:rsidRDefault="00EA5AE8" w:rsidP="00EA5AE8">
      <w:pPr>
        <w:rPr>
          <w:rFonts w:ascii="Calibri" w:hAnsi="Calibri" w:cs="Calibri"/>
        </w:rPr>
      </w:pPr>
      <w:r w:rsidRPr="003D4D30">
        <w:rPr>
          <w:rFonts w:ascii="Calibri" w:hAnsi="Calibri" w:cs="Calibri"/>
        </w:rPr>
        <w:t xml:space="preserve"> </w:t>
      </w:r>
      <w:r w:rsidRPr="003D4D30">
        <w:rPr>
          <w:rFonts w:ascii="Calibri" w:hAnsi="Calibri" w:cs="Calibri"/>
        </w:rPr>
        <w:tab/>
        <w:t xml:space="preserve"> </w:t>
      </w:r>
    </w:p>
    <w:p w:rsidR="00EA5AE8" w:rsidRPr="003D4D30" w:rsidRDefault="00EA5AE8" w:rsidP="00EA5AE8">
      <w:pPr>
        <w:ind w:left="3686" w:hanging="3686"/>
        <w:rPr>
          <w:rFonts w:ascii="Calibri" w:hAnsi="Calibri" w:cs="Calibri"/>
        </w:rPr>
      </w:pPr>
      <w:r w:rsidRPr="003D4D30">
        <w:rPr>
          <w:rFonts w:ascii="Calibri" w:hAnsi="Calibri" w:cs="Calibri"/>
        </w:rPr>
        <w:t>…………………………………………</w:t>
      </w:r>
      <w:r w:rsidRPr="003D4D30">
        <w:rPr>
          <w:rFonts w:ascii="Calibri" w:hAnsi="Calibri" w:cs="Calibri"/>
        </w:rPr>
        <w:tab/>
      </w:r>
      <w:r w:rsidRPr="003D4D30">
        <w:rPr>
          <w:rFonts w:ascii="Calibri" w:hAnsi="Calibri" w:cs="Calibri"/>
        </w:rPr>
        <w:tab/>
        <w:t>…………………………………………</w:t>
      </w:r>
      <w:r w:rsidRPr="003D4D30">
        <w:rPr>
          <w:rFonts w:ascii="Calibri" w:hAnsi="Calibri" w:cs="Calibri"/>
        </w:rPr>
        <w:tab/>
      </w:r>
    </w:p>
    <w:p w:rsidR="00EA5AE8" w:rsidRPr="003D4D30" w:rsidRDefault="00EA5AE8" w:rsidP="00EA5AE8">
      <w:pPr>
        <w:ind w:left="3686" w:hanging="3686"/>
        <w:rPr>
          <w:rFonts w:ascii="Calibri" w:hAnsi="Calibri" w:cs="Calibri"/>
        </w:rPr>
      </w:pPr>
      <w:r w:rsidRPr="003D4D30">
        <w:rPr>
          <w:rFonts w:ascii="Calibri" w:hAnsi="Calibri" w:cs="Calibri"/>
        </w:rPr>
        <w:t>Namnteckning</w:t>
      </w:r>
      <w:r w:rsidRPr="003D4D30">
        <w:rPr>
          <w:rFonts w:ascii="Calibri" w:hAnsi="Calibri" w:cs="Calibri"/>
        </w:rPr>
        <w:tab/>
      </w:r>
      <w:r w:rsidRPr="003D4D30">
        <w:rPr>
          <w:rFonts w:ascii="Calibri" w:hAnsi="Calibri" w:cs="Calibri"/>
        </w:rPr>
        <w:tab/>
        <w:t>Namnteckning</w:t>
      </w:r>
    </w:p>
    <w:p w:rsidR="00EA5AE8" w:rsidRPr="003D4D30" w:rsidRDefault="00EA5AE8" w:rsidP="00EA5AE8">
      <w:pPr>
        <w:rPr>
          <w:rFonts w:ascii="Calibri" w:hAnsi="Calibri" w:cs="Calibri"/>
        </w:rPr>
      </w:pPr>
      <w:r w:rsidRPr="003D4D30">
        <w:rPr>
          <w:rFonts w:ascii="Calibri" w:hAnsi="Calibri" w:cs="Calibri"/>
        </w:rPr>
        <w:t xml:space="preserve"> </w:t>
      </w:r>
      <w:r w:rsidRPr="003D4D30">
        <w:rPr>
          <w:rFonts w:ascii="Calibri" w:hAnsi="Calibri" w:cs="Calibri"/>
        </w:rPr>
        <w:tab/>
        <w:t xml:space="preserve"> </w:t>
      </w:r>
    </w:p>
    <w:p w:rsidR="00EA5AE8" w:rsidRPr="003D4D30" w:rsidRDefault="00EA5AE8" w:rsidP="00EA5AE8">
      <w:pPr>
        <w:ind w:left="3686" w:hanging="3686"/>
        <w:rPr>
          <w:rFonts w:ascii="Calibri" w:hAnsi="Calibri" w:cs="Calibri"/>
        </w:rPr>
      </w:pPr>
      <w:r w:rsidRPr="003D4D30">
        <w:rPr>
          <w:rFonts w:ascii="Calibri" w:hAnsi="Calibri" w:cs="Calibri"/>
        </w:rPr>
        <w:t xml:space="preserve"> …………………………………………</w:t>
      </w:r>
      <w:r w:rsidRPr="003D4D30">
        <w:rPr>
          <w:rFonts w:ascii="Calibri" w:hAnsi="Calibri" w:cs="Calibri"/>
        </w:rPr>
        <w:tab/>
      </w:r>
      <w:r w:rsidRPr="003D4D30">
        <w:rPr>
          <w:rFonts w:ascii="Calibri" w:hAnsi="Calibri" w:cs="Calibri"/>
        </w:rPr>
        <w:tab/>
        <w:t>…………………………………………</w:t>
      </w:r>
      <w:r w:rsidRPr="003D4D30">
        <w:rPr>
          <w:rFonts w:ascii="Calibri" w:hAnsi="Calibri" w:cs="Calibri"/>
        </w:rPr>
        <w:tab/>
      </w:r>
    </w:p>
    <w:p w:rsidR="00EA5AE8" w:rsidRPr="003D4D30" w:rsidRDefault="00EA5AE8" w:rsidP="00EA5AE8">
      <w:pPr>
        <w:ind w:left="3686" w:hanging="3686"/>
        <w:rPr>
          <w:rFonts w:ascii="Calibri" w:hAnsi="Calibri" w:cs="Calibri"/>
        </w:rPr>
      </w:pPr>
      <w:r w:rsidRPr="003D4D30">
        <w:rPr>
          <w:rFonts w:ascii="Calibri" w:hAnsi="Calibri" w:cs="Calibri"/>
        </w:rPr>
        <w:t>Namnförtydligande</w:t>
      </w:r>
      <w:r w:rsidRPr="003D4D30">
        <w:rPr>
          <w:rFonts w:ascii="Calibri" w:hAnsi="Calibri" w:cs="Calibri"/>
        </w:rPr>
        <w:tab/>
      </w:r>
      <w:r w:rsidRPr="003D4D30">
        <w:rPr>
          <w:rFonts w:ascii="Calibri" w:hAnsi="Calibri" w:cs="Calibri"/>
        </w:rPr>
        <w:tab/>
        <w:t>Namnförtydligande</w:t>
      </w:r>
    </w:p>
    <w:p w:rsidR="00EA5AE8" w:rsidRPr="003D4D30" w:rsidRDefault="00EA5AE8" w:rsidP="00EA5AE8">
      <w:pPr>
        <w:rPr>
          <w:rFonts w:ascii="Calibri" w:hAnsi="Calibri" w:cs="Calibri"/>
          <w:sz w:val="18"/>
          <w:szCs w:val="18"/>
        </w:rPr>
      </w:pPr>
    </w:p>
    <w:p w:rsidR="002411D1" w:rsidRDefault="002411D1" w:rsidP="00EE1961">
      <w:pPr>
        <w:spacing w:after="200" w:line="276" w:lineRule="auto"/>
      </w:pPr>
    </w:p>
    <w:sectPr w:rsidR="002411D1" w:rsidSect="00E00505">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E59" w:rsidRDefault="00E87E59" w:rsidP="00EE1961">
      <w:pPr>
        <w:spacing w:after="0" w:line="240" w:lineRule="auto"/>
      </w:pPr>
      <w:r>
        <w:separator/>
      </w:r>
    </w:p>
  </w:endnote>
  <w:endnote w:type="continuationSeparator" w:id="0">
    <w:p w:rsidR="00E87E59" w:rsidRDefault="00E87E59"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E59" w:rsidRDefault="00E87E59" w:rsidP="00EE1961">
      <w:pPr>
        <w:spacing w:after="0" w:line="240" w:lineRule="auto"/>
      </w:pPr>
      <w:r>
        <w:separator/>
      </w:r>
    </w:p>
  </w:footnote>
  <w:footnote w:type="continuationSeparator" w:id="0">
    <w:p w:rsidR="00E87E59" w:rsidRDefault="00E87E59" w:rsidP="00EE1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D068D"/>
    <w:multiLevelType w:val="hybridMultilevel"/>
    <w:tmpl w:val="CBC26A16"/>
    <w:lvl w:ilvl="0" w:tplc="2974B96A">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E8"/>
    <w:rsid w:val="000676AD"/>
    <w:rsid w:val="002411D1"/>
    <w:rsid w:val="00301E18"/>
    <w:rsid w:val="004408CD"/>
    <w:rsid w:val="0049210B"/>
    <w:rsid w:val="004B6799"/>
    <w:rsid w:val="005B246E"/>
    <w:rsid w:val="00762F7C"/>
    <w:rsid w:val="007A4A56"/>
    <w:rsid w:val="00901595"/>
    <w:rsid w:val="00A0401E"/>
    <w:rsid w:val="00A72597"/>
    <w:rsid w:val="00BF2DE4"/>
    <w:rsid w:val="00C60C97"/>
    <w:rsid w:val="00CB4234"/>
    <w:rsid w:val="00E00505"/>
    <w:rsid w:val="00E04CB8"/>
    <w:rsid w:val="00E87E59"/>
    <w:rsid w:val="00EA5AE8"/>
    <w:rsid w:val="00EE1961"/>
    <w:rsid w:val="00F9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022460F-AE12-4915-9B92-7716D641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AE8"/>
    <w:pPr>
      <w:spacing w:after="160" w:line="259" w:lineRule="auto"/>
    </w:pPr>
    <w:rPr>
      <w:lang w:val="sv-SE"/>
    </w:rPr>
  </w:style>
  <w:style w:type="paragraph" w:styleId="Rubrik1">
    <w:name w:val="heading 1"/>
    <w:basedOn w:val="Normal"/>
    <w:next w:val="Normal"/>
    <w:link w:val="Rubrik1Char"/>
    <w:uiPriority w:val="9"/>
    <w:qFormat/>
    <w:rsid w:val="00CB4234"/>
    <w:pPr>
      <w:keepNext/>
      <w:keepLines/>
      <w:spacing w:before="200" w:after="12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after="12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rPr>
      <w:sz w:val="24"/>
    </w:r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rPr>
      <w:sz w:val="24"/>
    </w:rPr>
  </w:style>
  <w:style w:type="character" w:customStyle="1" w:styleId="SidfotChar">
    <w:name w:val="Sidfot Char"/>
    <w:basedOn w:val="Standardstycketeckensnitt"/>
    <w:link w:val="Sidfot"/>
    <w:uiPriority w:val="99"/>
    <w:rsid w:val="00EE1961"/>
    <w:rPr>
      <w:sz w:val="24"/>
      <w:lang w:val="sv-SE"/>
    </w:rPr>
  </w:style>
  <w:style w:type="paragraph" w:customStyle="1" w:styleId="KSLNormal">
    <w:name w:val="KSL Normal"/>
    <w:link w:val="KSLNormalChar"/>
    <w:rsid w:val="00EA5AE8"/>
    <w:pPr>
      <w:spacing w:after="0" w:line="260" w:lineRule="exact"/>
    </w:pPr>
    <w:rPr>
      <w:rFonts w:ascii="Times New Roman" w:eastAsia="Times New Roman" w:hAnsi="Times New Roman" w:cs="Times New Roman"/>
      <w:sz w:val="24"/>
      <w:szCs w:val="20"/>
      <w:lang w:val="sv-SE"/>
    </w:rPr>
  </w:style>
  <w:style w:type="character" w:customStyle="1" w:styleId="KSLNormalChar">
    <w:name w:val="KSL Normal Char"/>
    <w:link w:val="KSLNormal"/>
    <w:rsid w:val="00EA5AE8"/>
    <w:rPr>
      <w:rFonts w:ascii="Times New Roman" w:eastAsia="Times New Roman" w:hAnsi="Times New Roman" w:cs="Times New Roman"/>
      <w:sz w:val="24"/>
      <w:szCs w:val="20"/>
      <w:lang w:val="sv-SE"/>
    </w:rPr>
  </w:style>
  <w:style w:type="character" w:styleId="Kommentarsreferens">
    <w:name w:val="annotation reference"/>
    <w:basedOn w:val="Standardstycketeckensnitt"/>
    <w:uiPriority w:val="99"/>
    <w:semiHidden/>
    <w:unhideWhenUsed/>
    <w:rsid w:val="00BF2DE4"/>
    <w:rPr>
      <w:sz w:val="16"/>
      <w:szCs w:val="16"/>
    </w:rPr>
  </w:style>
  <w:style w:type="paragraph" w:styleId="Kommentarer">
    <w:name w:val="annotation text"/>
    <w:basedOn w:val="Normal"/>
    <w:link w:val="KommentarerChar"/>
    <w:uiPriority w:val="99"/>
    <w:semiHidden/>
    <w:unhideWhenUsed/>
    <w:rsid w:val="00BF2DE4"/>
    <w:pPr>
      <w:spacing w:line="240" w:lineRule="auto"/>
    </w:pPr>
    <w:rPr>
      <w:sz w:val="20"/>
      <w:szCs w:val="20"/>
    </w:rPr>
  </w:style>
  <w:style w:type="character" w:customStyle="1" w:styleId="KommentarerChar">
    <w:name w:val="Kommentarer Char"/>
    <w:basedOn w:val="Standardstycketeckensnitt"/>
    <w:link w:val="Kommentarer"/>
    <w:uiPriority w:val="99"/>
    <w:semiHidden/>
    <w:rsid w:val="00BF2DE4"/>
    <w:rPr>
      <w:sz w:val="20"/>
      <w:szCs w:val="20"/>
      <w:lang w:val="sv-SE"/>
    </w:rPr>
  </w:style>
  <w:style w:type="paragraph" w:styleId="Kommentarsmne">
    <w:name w:val="annotation subject"/>
    <w:basedOn w:val="Kommentarer"/>
    <w:next w:val="Kommentarer"/>
    <w:link w:val="KommentarsmneChar"/>
    <w:uiPriority w:val="99"/>
    <w:semiHidden/>
    <w:unhideWhenUsed/>
    <w:rsid w:val="00BF2DE4"/>
    <w:rPr>
      <w:b/>
      <w:bCs/>
    </w:rPr>
  </w:style>
  <w:style w:type="character" w:customStyle="1" w:styleId="KommentarsmneChar">
    <w:name w:val="Kommentarsämne Char"/>
    <w:basedOn w:val="KommentarerChar"/>
    <w:link w:val="Kommentarsmne"/>
    <w:uiPriority w:val="99"/>
    <w:semiHidden/>
    <w:rsid w:val="00BF2DE4"/>
    <w:rPr>
      <w:b/>
      <w:bCs/>
      <w:sz w:val="20"/>
      <w:szCs w:val="20"/>
      <w:lang w:val="sv-SE"/>
    </w:rPr>
  </w:style>
  <w:style w:type="paragraph" w:styleId="Ballongtext">
    <w:name w:val="Balloon Text"/>
    <w:basedOn w:val="Normal"/>
    <w:link w:val="BallongtextChar"/>
    <w:uiPriority w:val="99"/>
    <w:semiHidden/>
    <w:unhideWhenUsed/>
    <w:rsid w:val="00BF2DE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F2DE4"/>
    <w:rPr>
      <w:rFonts w:ascii="Segoe UI" w:hAnsi="Segoe UI" w:cs="Segoe UI"/>
      <w:sz w:val="18"/>
      <w:szCs w:val="18"/>
      <w:lang w:val="sv-SE"/>
    </w:rPr>
  </w:style>
  <w:style w:type="paragraph" w:styleId="Liststycke">
    <w:name w:val="List Paragraph"/>
    <w:basedOn w:val="Normal"/>
    <w:uiPriority w:val="34"/>
    <w:qFormat/>
    <w:rsid w:val="00BF2DE4"/>
    <w:pPr>
      <w:spacing w:after="120" w:line="300" w:lineRule="atLeast"/>
      <w:ind w:left="720"/>
      <w:contextualSpacing/>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5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2722</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Schön Cassandra</dc:creator>
  <cp:keywords/>
  <dc:description/>
  <cp:lastModifiedBy>Nyström Holm Mårten</cp:lastModifiedBy>
  <cp:revision>2</cp:revision>
  <dcterms:created xsi:type="dcterms:W3CDTF">2019-09-11T10:44:00Z</dcterms:created>
  <dcterms:modified xsi:type="dcterms:W3CDTF">2019-09-11T10:44:00Z</dcterms:modified>
</cp:coreProperties>
</file>