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1A" w:rsidRDefault="00BD291A" w:rsidP="00BD291A">
      <w:pPr>
        <w:jc w:val="center"/>
        <w:rPr>
          <w:b/>
          <w:sz w:val="56"/>
          <w:szCs w:val="56"/>
        </w:rPr>
      </w:pPr>
    </w:p>
    <w:p w:rsidR="00BD291A" w:rsidRDefault="00BD291A" w:rsidP="00BD291A">
      <w:pPr>
        <w:jc w:val="center"/>
        <w:rPr>
          <w:b/>
          <w:sz w:val="56"/>
          <w:szCs w:val="56"/>
        </w:rPr>
      </w:pPr>
    </w:p>
    <w:p w:rsidR="00BD291A" w:rsidRDefault="00BD291A" w:rsidP="00BD291A">
      <w:pPr>
        <w:jc w:val="center"/>
        <w:rPr>
          <w:b/>
          <w:sz w:val="56"/>
          <w:szCs w:val="56"/>
        </w:rPr>
      </w:pPr>
    </w:p>
    <w:p w:rsidR="00BD291A" w:rsidRDefault="00BD291A" w:rsidP="00BD291A">
      <w:pPr>
        <w:jc w:val="center"/>
        <w:rPr>
          <w:b/>
          <w:sz w:val="56"/>
          <w:szCs w:val="56"/>
        </w:rPr>
      </w:pPr>
    </w:p>
    <w:p w:rsidR="00BD291A" w:rsidRPr="008060B8" w:rsidRDefault="00F82BA2" w:rsidP="00BD291A">
      <w:pPr>
        <w:jc w:val="center"/>
        <w:rPr>
          <w:b/>
          <w:sz w:val="56"/>
          <w:szCs w:val="56"/>
        </w:rPr>
      </w:pPr>
      <w:r>
        <w:rPr>
          <w:b/>
          <w:sz w:val="56"/>
          <w:szCs w:val="56"/>
        </w:rPr>
        <w:t>Avrops</w:t>
      </w:r>
      <w:r w:rsidR="007B269A">
        <w:rPr>
          <w:b/>
          <w:sz w:val="56"/>
          <w:szCs w:val="56"/>
        </w:rPr>
        <w:t>vägledning</w:t>
      </w:r>
    </w:p>
    <w:p w:rsidR="00BD291A" w:rsidRDefault="00293145" w:rsidP="00BD291A">
      <w:pPr>
        <w:widowControl w:val="0"/>
        <w:jc w:val="center"/>
      </w:pPr>
      <w:r>
        <w:rPr>
          <w:rFonts w:ascii="whitney" w:hAnsi="whitney"/>
          <w:noProof/>
          <w:color w:val="43606F"/>
          <w:lang w:eastAsia="sv-SE"/>
        </w:rPr>
        <w:drawing>
          <wp:inline distT="0" distB="0" distL="0" distR="0" wp14:anchorId="168B9B85" wp14:editId="29828237">
            <wp:extent cx="5760720" cy="2422788"/>
            <wp:effectExtent l="0" t="0" r="0" b="0"/>
            <wp:docPr id="3" name="Bild 1" descr="https://www.sklkommentus.se/globalassets/inkopscentral/upphandling/ljuskallor-2018/glodlampor_786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lkommentus.se/globalassets/inkopscentral/upphandling/ljuskallor-2018/glodlampor_786x3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22788"/>
                    </a:xfrm>
                    <a:prstGeom prst="rect">
                      <a:avLst/>
                    </a:prstGeom>
                    <a:noFill/>
                    <a:ln>
                      <a:noFill/>
                    </a:ln>
                  </pic:spPr>
                </pic:pic>
              </a:graphicData>
            </a:graphic>
          </wp:inline>
        </w:drawing>
      </w:r>
    </w:p>
    <w:p w:rsidR="00BD291A" w:rsidRDefault="00BD291A" w:rsidP="00BD291A">
      <w:pPr>
        <w:widowControl w:val="0"/>
        <w:jc w:val="center"/>
      </w:pPr>
    </w:p>
    <w:p w:rsidR="00BD291A" w:rsidRDefault="00293145" w:rsidP="00BD291A">
      <w:pPr>
        <w:widowControl w:val="0"/>
        <w:jc w:val="center"/>
        <w:rPr>
          <w:sz w:val="40"/>
          <w:szCs w:val="40"/>
        </w:rPr>
      </w:pPr>
      <w:r>
        <w:rPr>
          <w:sz w:val="40"/>
          <w:szCs w:val="40"/>
        </w:rPr>
        <w:t>Ljuskällor 2018</w:t>
      </w:r>
    </w:p>
    <w:p w:rsidR="00287644" w:rsidRDefault="007B269A" w:rsidP="00BD291A">
      <w:pPr>
        <w:widowControl w:val="0"/>
        <w:jc w:val="center"/>
        <w:rPr>
          <w:sz w:val="40"/>
          <w:szCs w:val="40"/>
        </w:rPr>
      </w:pPr>
      <w:r>
        <w:rPr>
          <w:sz w:val="40"/>
          <w:szCs w:val="40"/>
        </w:rPr>
        <w:t>Projekt</w:t>
      </w:r>
      <w:r w:rsidR="00287644">
        <w:rPr>
          <w:sz w:val="40"/>
          <w:szCs w:val="40"/>
        </w:rPr>
        <w:t>nummer 10392</w:t>
      </w:r>
    </w:p>
    <w:p w:rsidR="00BD291A" w:rsidRDefault="00BD291A" w:rsidP="00BD291A">
      <w:pPr>
        <w:rPr>
          <w:rFonts w:asciiTheme="majorHAnsi" w:eastAsiaTheme="majorEastAsia" w:hAnsiTheme="majorHAnsi" w:cstheme="majorBidi"/>
          <w:b/>
          <w:bCs/>
          <w:color w:val="2E74B5"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829757539"/>
        <w:docPartObj>
          <w:docPartGallery w:val="Table of Contents"/>
          <w:docPartUnique/>
        </w:docPartObj>
      </w:sdtPr>
      <w:sdtEndPr/>
      <w:sdtContent>
        <w:p w:rsidR="00BD291A" w:rsidRDefault="00BD291A" w:rsidP="00BD291A">
          <w:pPr>
            <w:pStyle w:val="Innehllsfrteckningsrubrik"/>
          </w:pPr>
          <w:r>
            <w:t>Innehåll</w:t>
          </w:r>
        </w:p>
        <w:p w:rsidR="009D3F18" w:rsidRDefault="00BD291A">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79754141" w:history="1">
            <w:r w:rsidR="009D3F18" w:rsidRPr="00E9544A">
              <w:rPr>
                <w:rStyle w:val="Hyperlnk"/>
                <w:noProof/>
              </w:rPr>
              <w:t>1.</w:t>
            </w:r>
            <w:r w:rsidR="009D3F18">
              <w:rPr>
                <w:rFonts w:eastAsiaTheme="minorEastAsia"/>
                <w:noProof/>
                <w:lang w:eastAsia="sv-SE"/>
              </w:rPr>
              <w:tab/>
            </w:r>
            <w:r w:rsidR="009D3F18" w:rsidRPr="00E9544A">
              <w:rPr>
                <w:rStyle w:val="Hyperlnk"/>
                <w:noProof/>
              </w:rPr>
              <w:t>Inledning</w:t>
            </w:r>
            <w:r w:rsidR="009D3F18">
              <w:rPr>
                <w:noProof/>
                <w:webHidden/>
              </w:rPr>
              <w:tab/>
            </w:r>
            <w:r w:rsidR="009D3F18">
              <w:rPr>
                <w:noProof/>
                <w:webHidden/>
              </w:rPr>
              <w:fldChar w:fldCharType="begin"/>
            </w:r>
            <w:r w:rsidR="009D3F18">
              <w:rPr>
                <w:noProof/>
                <w:webHidden/>
              </w:rPr>
              <w:instrText xml:space="preserve"> PAGEREF _Toc79754141 \h </w:instrText>
            </w:r>
            <w:r w:rsidR="009D3F18">
              <w:rPr>
                <w:noProof/>
                <w:webHidden/>
              </w:rPr>
            </w:r>
            <w:r w:rsidR="009D3F18">
              <w:rPr>
                <w:noProof/>
                <w:webHidden/>
              </w:rPr>
              <w:fldChar w:fldCharType="separate"/>
            </w:r>
            <w:r w:rsidR="009D3F18">
              <w:rPr>
                <w:noProof/>
                <w:webHidden/>
              </w:rPr>
              <w:t>2</w:t>
            </w:r>
            <w:r w:rsidR="009D3F18">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42" w:history="1">
            <w:r w:rsidRPr="00E9544A">
              <w:rPr>
                <w:rStyle w:val="Hyperlnk"/>
                <w:noProof/>
              </w:rPr>
              <w:t>2.</w:t>
            </w:r>
            <w:r>
              <w:rPr>
                <w:rFonts w:eastAsiaTheme="minorEastAsia"/>
                <w:noProof/>
                <w:lang w:eastAsia="sv-SE"/>
              </w:rPr>
              <w:tab/>
            </w:r>
            <w:r w:rsidRPr="00E9544A">
              <w:rPr>
                <w:rStyle w:val="Hyperlnk"/>
                <w:noProof/>
              </w:rPr>
              <w:t>Vad  och hur?</w:t>
            </w:r>
            <w:r>
              <w:rPr>
                <w:noProof/>
                <w:webHidden/>
              </w:rPr>
              <w:tab/>
            </w:r>
            <w:r>
              <w:rPr>
                <w:noProof/>
                <w:webHidden/>
              </w:rPr>
              <w:fldChar w:fldCharType="begin"/>
            </w:r>
            <w:r>
              <w:rPr>
                <w:noProof/>
                <w:webHidden/>
              </w:rPr>
              <w:instrText xml:space="preserve"> PAGEREF _Toc79754142 \h </w:instrText>
            </w:r>
            <w:r>
              <w:rPr>
                <w:noProof/>
                <w:webHidden/>
              </w:rPr>
            </w:r>
            <w:r>
              <w:rPr>
                <w:noProof/>
                <w:webHidden/>
              </w:rPr>
              <w:fldChar w:fldCharType="separate"/>
            </w:r>
            <w:r>
              <w:rPr>
                <w:noProof/>
                <w:webHidden/>
              </w:rPr>
              <w:t>2</w:t>
            </w:r>
            <w:r>
              <w:rPr>
                <w:noProof/>
                <w:webHidden/>
              </w:rPr>
              <w:fldChar w:fldCharType="end"/>
            </w:r>
          </w:hyperlink>
        </w:p>
        <w:p w:rsidR="009D3F18" w:rsidRDefault="009D3F18">
          <w:pPr>
            <w:pStyle w:val="Innehll2"/>
            <w:tabs>
              <w:tab w:val="right" w:leader="dot" w:pos="9062"/>
            </w:tabs>
            <w:rPr>
              <w:rFonts w:eastAsiaTheme="minorEastAsia"/>
              <w:noProof/>
              <w:lang w:eastAsia="sv-SE"/>
            </w:rPr>
          </w:pPr>
          <w:hyperlink w:anchor="_Toc79754143" w:history="1">
            <w:r w:rsidRPr="00E9544A">
              <w:rPr>
                <w:rStyle w:val="Hyperlnk"/>
                <w:noProof/>
              </w:rPr>
              <w:t>2.1 Vad kan jag beställa?</w:t>
            </w:r>
            <w:r>
              <w:rPr>
                <w:noProof/>
                <w:webHidden/>
              </w:rPr>
              <w:tab/>
            </w:r>
            <w:r>
              <w:rPr>
                <w:noProof/>
                <w:webHidden/>
              </w:rPr>
              <w:fldChar w:fldCharType="begin"/>
            </w:r>
            <w:r>
              <w:rPr>
                <w:noProof/>
                <w:webHidden/>
              </w:rPr>
              <w:instrText xml:space="preserve"> PAGEREF _Toc79754143 \h </w:instrText>
            </w:r>
            <w:r>
              <w:rPr>
                <w:noProof/>
                <w:webHidden/>
              </w:rPr>
            </w:r>
            <w:r>
              <w:rPr>
                <w:noProof/>
                <w:webHidden/>
              </w:rPr>
              <w:fldChar w:fldCharType="separate"/>
            </w:r>
            <w:r>
              <w:rPr>
                <w:noProof/>
                <w:webHidden/>
              </w:rPr>
              <w:t>2</w:t>
            </w:r>
            <w:r>
              <w:rPr>
                <w:noProof/>
                <w:webHidden/>
              </w:rPr>
              <w:fldChar w:fldCharType="end"/>
            </w:r>
          </w:hyperlink>
        </w:p>
        <w:p w:rsidR="009D3F18" w:rsidRDefault="009D3F18">
          <w:pPr>
            <w:pStyle w:val="Innehll2"/>
            <w:tabs>
              <w:tab w:val="right" w:leader="dot" w:pos="9062"/>
            </w:tabs>
            <w:rPr>
              <w:rFonts w:eastAsiaTheme="minorEastAsia"/>
              <w:noProof/>
              <w:lang w:eastAsia="sv-SE"/>
            </w:rPr>
          </w:pPr>
          <w:hyperlink w:anchor="_Toc79754144" w:history="1">
            <w:r w:rsidRPr="00E9544A">
              <w:rPr>
                <w:rStyle w:val="Hyperlnk"/>
                <w:noProof/>
              </w:rPr>
              <w:t>2.2 Hur beställer jag?</w:t>
            </w:r>
            <w:r>
              <w:rPr>
                <w:noProof/>
                <w:webHidden/>
              </w:rPr>
              <w:tab/>
            </w:r>
            <w:r>
              <w:rPr>
                <w:noProof/>
                <w:webHidden/>
              </w:rPr>
              <w:fldChar w:fldCharType="begin"/>
            </w:r>
            <w:r>
              <w:rPr>
                <w:noProof/>
                <w:webHidden/>
              </w:rPr>
              <w:instrText xml:space="preserve"> PAGEREF _Toc79754144 \h </w:instrText>
            </w:r>
            <w:r>
              <w:rPr>
                <w:noProof/>
                <w:webHidden/>
              </w:rPr>
            </w:r>
            <w:r>
              <w:rPr>
                <w:noProof/>
                <w:webHidden/>
              </w:rPr>
              <w:fldChar w:fldCharType="separate"/>
            </w:r>
            <w:r>
              <w:rPr>
                <w:noProof/>
                <w:webHidden/>
              </w:rPr>
              <w:t>2</w:t>
            </w:r>
            <w:r>
              <w:rPr>
                <w:noProof/>
                <w:webHidden/>
              </w:rPr>
              <w:fldChar w:fldCharType="end"/>
            </w:r>
          </w:hyperlink>
        </w:p>
        <w:p w:rsidR="009D3F18" w:rsidRDefault="009D3F18">
          <w:pPr>
            <w:pStyle w:val="Innehll3"/>
            <w:tabs>
              <w:tab w:val="right" w:leader="dot" w:pos="9062"/>
            </w:tabs>
            <w:rPr>
              <w:rFonts w:eastAsiaTheme="minorEastAsia"/>
              <w:noProof/>
              <w:lang w:eastAsia="sv-SE"/>
            </w:rPr>
          </w:pPr>
          <w:hyperlink w:anchor="_Toc79754145" w:history="1">
            <w:r w:rsidRPr="00E9544A">
              <w:rPr>
                <w:rStyle w:val="Hyperlnk"/>
                <w:noProof/>
              </w:rPr>
              <w:t>2.2.1 Handla på webben</w:t>
            </w:r>
            <w:r>
              <w:rPr>
                <w:noProof/>
                <w:webHidden/>
              </w:rPr>
              <w:tab/>
            </w:r>
            <w:r>
              <w:rPr>
                <w:noProof/>
                <w:webHidden/>
              </w:rPr>
              <w:fldChar w:fldCharType="begin"/>
            </w:r>
            <w:r>
              <w:rPr>
                <w:noProof/>
                <w:webHidden/>
              </w:rPr>
              <w:instrText xml:space="preserve"> PAGEREF _Toc79754145 \h </w:instrText>
            </w:r>
            <w:r>
              <w:rPr>
                <w:noProof/>
                <w:webHidden/>
              </w:rPr>
            </w:r>
            <w:r>
              <w:rPr>
                <w:noProof/>
                <w:webHidden/>
              </w:rPr>
              <w:fldChar w:fldCharType="separate"/>
            </w:r>
            <w:r>
              <w:rPr>
                <w:noProof/>
                <w:webHidden/>
              </w:rPr>
              <w:t>3</w:t>
            </w:r>
            <w:r>
              <w:rPr>
                <w:noProof/>
                <w:webHidden/>
              </w:rPr>
              <w:fldChar w:fldCharType="end"/>
            </w:r>
          </w:hyperlink>
        </w:p>
        <w:p w:rsidR="009D3F18" w:rsidRDefault="009D3F18">
          <w:pPr>
            <w:pStyle w:val="Innehll3"/>
            <w:tabs>
              <w:tab w:val="right" w:leader="dot" w:pos="9062"/>
            </w:tabs>
            <w:rPr>
              <w:rFonts w:eastAsiaTheme="minorEastAsia"/>
              <w:noProof/>
              <w:lang w:eastAsia="sv-SE"/>
            </w:rPr>
          </w:pPr>
          <w:hyperlink w:anchor="_Toc79754146" w:history="1">
            <w:r w:rsidRPr="00E9544A">
              <w:rPr>
                <w:rStyle w:val="Hyperlnk"/>
                <w:noProof/>
              </w:rPr>
              <w:t>Leverantören ska tillhandahålla kundkonton till UM som går att komma åt genom inloggning på handelsplats.</w:t>
            </w:r>
            <w:r>
              <w:rPr>
                <w:noProof/>
                <w:webHidden/>
              </w:rPr>
              <w:tab/>
            </w:r>
            <w:r>
              <w:rPr>
                <w:noProof/>
                <w:webHidden/>
              </w:rPr>
              <w:fldChar w:fldCharType="begin"/>
            </w:r>
            <w:r>
              <w:rPr>
                <w:noProof/>
                <w:webHidden/>
              </w:rPr>
              <w:instrText xml:space="preserve"> PAGEREF _Toc79754146 \h </w:instrText>
            </w:r>
            <w:r>
              <w:rPr>
                <w:noProof/>
                <w:webHidden/>
              </w:rPr>
            </w:r>
            <w:r>
              <w:rPr>
                <w:noProof/>
                <w:webHidden/>
              </w:rPr>
              <w:fldChar w:fldCharType="separate"/>
            </w:r>
            <w:r>
              <w:rPr>
                <w:noProof/>
                <w:webHidden/>
              </w:rPr>
              <w:t>3</w:t>
            </w:r>
            <w:r>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47" w:history="1">
            <w:r w:rsidRPr="00E9544A">
              <w:rPr>
                <w:rStyle w:val="Hyperlnk"/>
                <w:noProof/>
              </w:rPr>
              <w:t>3.</w:t>
            </w:r>
            <w:r>
              <w:rPr>
                <w:rFonts w:eastAsiaTheme="minorEastAsia"/>
                <w:noProof/>
                <w:lang w:eastAsia="sv-SE"/>
              </w:rPr>
              <w:tab/>
            </w:r>
            <w:r w:rsidRPr="00E9544A">
              <w:rPr>
                <w:rStyle w:val="Hyperlnk"/>
                <w:noProof/>
              </w:rPr>
              <w:t>Får vi använda oss av ramavtalet?</w:t>
            </w:r>
            <w:r>
              <w:rPr>
                <w:noProof/>
                <w:webHidden/>
              </w:rPr>
              <w:tab/>
            </w:r>
            <w:r>
              <w:rPr>
                <w:noProof/>
                <w:webHidden/>
              </w:rPr>
              <w:fldChar w:fldCharType="begin"/>
            </w:r>
            <w:r>
              <w:rPr>
                <w:noProof/>
                <w:webHidden/>
              </w:rPr>
              <w:instrText xml:space="preserve"> PAGEREF _Toc79754147 \h </w:instrText>
            </w:r>
            <w:r>
              <w:rPr>
                <w:noProof/>
                <w:webHidden/>
              </w:rPr>
            </w:r>
            <w:r>
              <w:rPr>
                <w:noProof/>
                <w:webHidden/>
              </w:rPr>
              <w:fldChar w:fldCharType="separate"/>
            </w:r>
            <w:r>
              <w:rPr>
                <w:noProof/>
                <w:webHidden/>
              </w:rPr>
              <w:t>3</w:t>
            </w:r>
            <w:r>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48" w:history="1">
            <w:r w:rsidRPr="00E9544A">
              <w:rPr>
                <w:rStyle w:val="Hyperlnk"/>
                <w:noProof/>
              </w:rPr>
              <w:t>4.</w:t>
            </w:r>
            <w:r>
              <w:rPr>
                <w:rFonts w:eastAsiaTheme="minorEastAsia"/>
                <w:noProof/>
                <w:lang w:eastAsia="sv-SE"/>
              </w:rPr>
              <w:tab/>
            </w:r>
            <w:r w:rsidRPr="00E9544A">
              <w:rPr>
                <w:rStyle w:val="Hyperlnk"/>
                <w:noProof/>
              </w:rPr>
              <w:t>Priser och rabatter</w:t>
            </w:r>
            <w:r>
              <w:rPr>
                <w:noProof/>
                <w:webHidden/>
              </w:rPr>
              <w:tab/>
            </w:r>
            <w:r>
              <w:rPr>
                <w:noProof/>
                <w:webHidden/>
              </w:rPr>
              <w:fldChar w:fldCharType="begin"/>
            </w:r>
            <w:r>
              <w:rPr>
                <w:noProof/>
                <w:webHidden/>
              </w:rPr>
              <w:instrText xml:space="preserve"> PAGEREF _Toc79754148 \h </w:instrText>
            </w:r>
            <w:r>
              <w:rPr>
                <w:noProof/>
                <w:webHidden/>
              </w:rPr>
            </w:r>
            <w:r>
              <w:rPr>
                <w:noProof/>
                <w:webHidden/>
              </w:rPr>
              <w:fldChar w:fldCharType="separate"/>
            </w:r>
            <w:r>
              <w:rPr>
                <w:noProof/>
                <w:webHidden/>
              </w:rPr>
              <w:t>4</w:t>
            </w:r>
            <w:r>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49" w:history="1">
            <w:r w:rsidRPr="00E9544A">
              <w:rPr>
                <w:rStyle w:val="Hyperlnk"/>
                <w:noProof/>
              </w:rPr>
              <w:t>5.</w:t>
            </w:r>
            <w:r>
              <w:rPr>
                <w:rFonts w:eastAsiaTheme="minorEastAsia"/>
                <w:noProof/>
                <w:lang w:eastAsia="sv-SE"/>
              </w:rPr>
              <w:tab/>
            </w:r>
            <w:r w:rsidRPr="00E9544A">
              <w:rPr>
                <w:rStyle w:val="Hyperlnk"/>
                <w:noProof/>
              </w:rPr>
              <w:t>Leveranstid</w:t>
            </w:r>
            <w:r>
              <w:rPr>
                <w:noProof/>
                <w:webHidden/>
              </w:rPr>
              <w:tab/>
            </w:r>
            <w:r>
              <w:rPr>
                <w:noProof/>
                <w:webHidden/>
              </w:rPr>
              <w:fldChar w:fldCharType="begin"/>
            </w:r>
            <w:r>
              <w:rPr>
                <w:noProof/>
                <w:webHidden/>
              </w:rPr>
              <w:instrText xml:space="preserve"> PAGEREF _Toc79754149 \h </w:instrText>
            </w:r>
            <w:r>
              <w:rPr>
                <w:noProof/>
                <w:webHidden/>
              </w:rPr>
            </w:r>
            <w:r>
              <w:rPr>
                <w:noProof/>
                <w:webHidden/>
              </w:rPr>
              <w:fldChar w:fldCharType="separate"/>
            </w:r>
            <w:r>
              <w:rPr>
                <w:noProof/>
                <w:webHidden/>
              </w:rPr>
              <w:t>4</w:t>
            </w:r>
            <w:r>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50" w:history="1">
            <w:r w:rsidRPr="00E9544A">
              <w:rPr>
                <w:rStyle w:val="Hyperlnk"/>
                <w:noProof/>
              </w:rPr>
              <w:t>6.</w:t>
            </w:r>
            <w:r>
              <w:rPr>
                <w:rFonts w:eastAsiaTheme="minorEastAsia"/>
                <w:noProof/>
                <w:lang w:eastAsia="sv-SE"/>
              </w:rPr>
              <w:tab/>
            </w:r>
            <w:r w:rsidRPr="00E9544A">
              <w:rPr>
                <w:rStyle w:val="Hyperlnk"/>
                <w:noProof/>
              </w:rPr>
              <w:t>Fakturering</w:t>
            </w:r>
            <w:r>
              <w:rPr>
                <w:noProof/>
                <w:webHidden/>
              </w:rPr>
              <w:tab/>
            </w:r>
            <w:r>
              <w:rPr>
                <w:noProof/>
                <w:webHidden/>
              </w:rPr>
              <w:fldChar w:fldCharType="begin"/>
            </w:r>
            <w:r>
              <w:rPr>
                <w:noProof/>
                <w:webHidden/>
              </w:rPr>
              <w:instrText xml:space="preserve"> PAGEREF _Toc79754150 \h </w:instrText>
            </w:r>
            <w:r>
              <w:rPr>
                <w:noProof/>
                <w:webHidden/>
              </w:rPr>
            </w:r>
            <w:r>
              <w:rPr>
                <w:noProof/>
                <w:webHidden/>
              </w:rPr>
              <w:fldChar w:fldCharType="separate"/>
            </w:r>
            <w:r>
              <w:rPr>
                <w:noProof/>
                <w:webHidden/>
              </w:rPr>
              <w:t>4</w:t>
            </w:r>
            <w:r>
              <w:rPr>
                <w:noProof/>
                <w:webHidden/>
              </w:rPr>
              <w:fldChar w:fldCharType="end"/>
            </w:r>
          </w:hyperlink>
        </w:p>
        <w:p w:rsidR="009D3F18" w:rsidRDefault="009D3F18">
          <w:pPr>
            <w:pStyle w:val="Innehll1"/>
            <w:tabs>
              <w:tab w:val="left" w:pos="440"/>
              <w:tab w:val="right" w:leader="dot" w:pos="9062"/>
            </w:tabs>
            <w:rPr>
              <w:rFonts w:eastAsiaTheme="minorEastAsia"/>
              <w:noProof/>
              <w:lang w:eastAsia="sv-SE"/>
            </w:rPr>
          </w:pPr>
          <w:hyperlink w:anchor="_Toc79754151" w:history="1">
            <w:r w:rsidRPr="00E9544A">
              <w:rPr>
                <w:rStyle w:val="Hyperlnk"/>
                <w:noProof/>
              </w:rPr>
              <w:t>7.</w:t>
            </w:r>
            <w:r>
              <w:rPr>
                <w:rFonts w:eastAsiaTheme="minorEastAsia"/>
                <w:noProof/>
                <w:lang w:eastAsia="sv-SE"/>
              </w:rPr>
              <w:tab/>
            </w:r>
            <w:r w:rsidRPr="00E9544A">
              <w:rPr>
                <w:rStyle w:val="Hyperlnk"/>
                <w:noProof/>
              </w:rPr>
              <w:t>Ny energimärkning för ljuskällor</w:t>
            </w:r>
            <w:r>
              <w:rPr>
                <w:noProof/>
                <w:webHidden/>
              </w:rPr>
              <w:tab/>
            </w:r>
            <w:r>
              <w:rPr>
                <w:noProof/>
                <w:webHidden/>
              </w:rPr>
              <w:fldChar w:fldCharType="begin"/>
            </w:r>
            <w:r>
              <w:rPr>
                <w:noProof/>
                <w:webHidden/>
              </w:rPr>
              <w:instrText xml:space="preserve"> PAGEREF _Toc79754151 \h </w:instrText>
            </w:r>
            <w:r>
              <w:rPr>
                <w:noProof/>
                <w:webHidden/>
              </w:rPr>
            </w:r>
            <w:r>
              <w:rPr>
                <w:noProof/>
                <w:webHidden/>
              </w:rPr>
              <w:fldChar w:fldCharType="separate"/>
            </w:r>
            <w:r>
              <w:rPr>
                <w:noProof/>
                <w:webHidden/>
              </w:rPr>
              <w:t>5</w:t>
            </w:r>
            <w:r>
              <w:rPr>
                <w:noProof/>
                <w:webHidden/>
              </w:rPr>
              <w:fldChar w:fldCharType="end"/>
            </w:r>
          </w:hyperlink>
        </w:p>
        <w:p w:rsidR="00BD291A" w:rsidRDefault="00BD291A" w:rsidP="00BD291A">
          <w:r>
            <w:rPr>
              <w:b/>
              <w:bCs/>
            </w:rPr>
            <w:fldChar w:fldCharType="end"/>
          </w:r>
        </w:p>
      </w:sdtContent>
    </w:sdt>
    <w:p w:rsidR="00BD291A" w:rsidRDefault="00BD291A" w:rsidP="00BD291A">
      <w:pPr>
        <w:rPr>
          <w:rFonts w:asciiTheme="majorHAnsi" w:eastAsiaTheme="majorEastAsia" w:hAnsiTheme="majorHAnsi" w:cstheme="majorBidi"/>
          <w:b/>
          <w:bCs/>
          <w:color w:val="2E74B5" w:themeColor="accent1" w:themeShade="BF"/>
          <w:sz w:val="28"/>
          <w:szCs w:val="28"/>
        </w:rPr>
      </w:pPr>
      <w:r>
        <w:br w:type="page"/>
      </w:r>
    </w:p>
    <w:p w:rsidR="00BD291A" w:rsidRDefault="00BD291A" w:rsidP="00BD291A">
      <w:pPr>
        <w:pStyle w:val="Rubrik1"/>
        <w:numPr>
          <w:ilvl w:val="0"/>
          <w:numId w:val="1"/>
        </w:numPr>
        <w:ind w:left="432" w:hanging="432"/>
      </w:pPr>
      <w:bookmarkStart w:id="0" w:name="_Toc79754141"/>
      <w:r>
        <w:t>Inledning</w:t>
      </w:r>
      <w:bookmarkEnd w:id="0"/>
    </w:p>
    <w:p w:rsidR="00BD291A" w:rsidRDefault="00BD291A" w:rsidP="00BD291A">
      <w:r>
        <w:t xml:space="preserve">Detta avropsstöd är framtaget för UM i syfte att underlätta vid avrop från </w:t>
      </w:r>
      <w:r w:rsidR="00293145">
        <w:t>ramavtalet Ljuskällor 2018</w:t>
      </w:r>
      <w:r>
        <w:t xml:space="preserve">. </w:t>
      </w:r>
    </w:p>
    <w:p w:rsidR="00BD291A" w:rsidRDefault="00BD291A" w:rsidP="00BD291A">
      <w:r>
        <w:t>Det ska vara enkelt att beställa</w:t>
      </w:r>
      <w:r w:rsidR="00293145">
        <w:t xml:space="preserve"> varor</w:t>
      </w:r>
      <w:r>
        <w:t xml:space="preserve"> .</w:t>
      </w:r>
    </w:p>
    <w:p w:rsidR="00BD291A" w:rsidRDefault="00BD291A" w:rsidP="00BD291A">
      <w:r>
        <w:t>Denna vägledning är framtagen med syfte att underlätta beställningar från ramavtalet.</w:t>
      </w:r>
    </w:p>
    <w:p w:rsidR="00BD291A" w:rsidRDefault="00BD291A" w:rsidP="00BD291A">
      <w:r>
        <w:t>Beställningar går att göra både från webben samt i en fysiskt butik .</w:t>
      </w:r>
    </w:p>
    <w:p w:rsidR="00BD291A" w:rsidRPr="00AE659A" w:rsidRDefault="00BD291A" w:rsidP="00BD291A">
      <w:pPr>
        <w:rPr>
          <w:i/>
        </w:rPr>
      </w:pPr>
      <w:r w:rsidRPr="00AE659A">
        <w:rPr>
          <w:i/>
        </w:rPr>
        <w:t>Detta avropsstöd är inte tvingande utan ska ses som ett förslag. Avropande myndigheter är fria att utforma sina avrop hur de vill så länge dessa inte strider mot ramavtalets villkor eller mot Lagen om offentlig upphandling (LOU).</w:t>
      </w:r>
    </w:p>
    <w:p w:rsidR="00BD291A" w:rsidRDefault="00BD291A" w:rsidP="00BD291A">
      <w:pPr>
        <w:pStyle w:val="Rubrik1"/>
        <w:numPr>
          <w:ilvl w:val="0"/>
          <w:numId w:val="1"/>
        </w:numPr>
        <w:ind w:left="432" w:hanging="432"/>
      </w:pPr>
      <w:bookmarkStart w:id="1" w:name="_Toc79754142"/>
      <w:r>
        <w:t>Vad  och hur?</w:t>
      </w:r>
      <w:bookmarkEnd w:id="1"/>
    </w:p>
    <w:p w:rsidR="00BD291A" w:rsidRDefault="00BD291A" w:rsidP="00BD291A">
      <w:pPr>
        <w:pStyle w:val="Rubrik2"/>
        <w:numPr>
          <w:ilvl w:val="0"/>
          <w:numId w:val="0"/>
        </w:numPr>
        <w:ind w:left="576" w:hanging="576"/>
      </w:pPr>
      <w:bookmarkStart w:id="2" w:name="_Toc79754143"/>
      <w:r>
        <w:t>2.1 Vad kan jag beställa?</w:t>
      </w:r>
      <w:bookmarkEnd w:id="2"/>
    </w:p>
    <w:p w:rsidR="00BD291A" w:rsidRDefault="00BD291A" w:rsidP="00BD291A">
      <w:r>
        <w:t xml:space="preserve">Ramavtalet omfattar både ett brett och djupt sortiment av </w:t>
      </w:r>
      <w:r w:rsidR="00293145" w:rsidRPr="00293145">
        <w:t xml:space="preserve">kvalitativa ljuskällor och kan antas täcka behovet för de flesta verksamheter med fastighetsbestånd. </w:t>
      </w:r>
    </w:p>
    <w:p w:rsidR="00FD5A97" w:rsidRPr="00210245" w:rsidRDefault="00FD5A97" w:rsidP="00210245">
      <w:r w:rsidRPr="00FD5A97">
        <w:t>Avtalet om</w:t>
      </w:r>
      <w:r w:rsidRPr="00210245">
        <w:t xml:space="preserve">fattar traditionella ljuskällor samt LED, för inomhusbruk samt enklare utomhusbruk. </w:t>
      </w:r>
    </w:p>
    <w:p w:rsidR="00BD291A" w:rsidRDefault="00132532" w:rsidP="00210245">
      <w:r>
        <w:t xml:space="preserve">Sortimentet omfattar </w:t>
      </w:r>
      <w:r w:rsidR="00FD5A97" w:rsidRPr="00210245">
        <w:t>lysrör inklusive glimtändare och driftdon, LED-lysrör, LED-</w:t>
      </w:r>
      <w:proofErr w:type="spellStart"/>
      <w:r w:rsidR="00FD5A97" w:rsidRPr="00210245">
        <w:t>retrofitljuskällor</w:t>
      </w:r>
      <w:proofErr w:type="spellEnd"/>
      <w:r w:rsidR="00FD5A97" w:rsidRPr="00210245">
        <w:t>, halogenlampor, kompaktlysrör, högtrycksnatrium, metallhalogen samt säkringar.</w:t>
      </w:r>
    </w:p>
    <w:p w:rsidR="00FD5A97" w:rsidRDefault="00FD5A97" w:rsidP="00BD291A">
      <w:pPr>
        <w:pStyle w:val="Liststycke"/>
        <w:ind w:left="774"/>
      </w:pPr>
    </w:p>
    <w:p w:rsidR="00BD291A" w:rsidRDefault="00BD291A" w:rsidP="00BD291A">
      <w:pPr>
        <w:pStyle w:val="Rubrik2"/>
        <w:numPr>
          <w:ilvl w:val="0"/>
          <w:numId w:val="0"/>
        </w:numPr>
        <w:ind w:left="576" w:hanging="576"/>
      </w:pPr>
      <w:bookmarkStart w:id="3" w:name="_Toc79754144"/>
      <w:r>
        <w:t>2.2 Hur beställer jag?</w:t>
      </w:r>
      <w:bookmarkEnd w:id="3"/>
    </w:p>
    <w:p w:rsidR="00FF4B2C" w:rsidRDefault="00FF4B2C" w:rsidP="00FD5A97">
      <w:r>
        <w:t>Kontrollera att ni är med i förteckningen över avropsberättigade parter, se förteckning under stöddokument.</w:t>
      </w:r>
    </w:p>
    <w:p w:rsidR="00FF4B2C" w:rsidRDefault="00FF4B2C" w:rsidP="00FD5A97">
      <w:r>
        <w:t xml:space="preserve">Anslutning till ramavtalets görs via </w:t>
      </w:r>
      <w:r w:rsidRPr="00287644">
        <w:rPr>
          <w:i/>
        </w:rPr>
        <w:t>Dina sidor</w:t>
      </w:r>
      <w:r>
        <w:t>.</w:t>
      </w:r>
    </w:p>
    <w:p w:rsidR="00FF4B2C" w:rsidRDefault="00FF4B2C" w:rsidP="00FD5A97">
      <w:r>
        <w:t>Under fliken Leverantörer presenteras ramavtalshandlingar.</w:t>
      </w:r>
    </w:p>
    <w:p w:rsidR="00060560" w:rsidRPr="00060560" w:rsidRDefault="00060560" w:rsidP="00060560">
      <w:r w:rsidRPr="00060560">
        <w:t>Leverantören ska kunna ta emot beställningar och skicka orderbekräftelse enligt följande:</w:t>
      </w:r>
    </w:p>
    <w:p w:rsidR="00060560" w:rsidRPr="00060560" w:rsidRDefault="00060560" w:rsidP="00060560">
      <w:pPr>
        <w:numPr>
          <w:ilvl w:val="0"/>
          <w:numId w:val="6"/>
        </w:numPr>
        <w:spacing w:before="100" w:beforeAutospacing="1" w:after="100" w:afterAutospacing="1" w:line="240" w:lineRule="auto"/>
      </w:pPr>
      <w:r w:rsidRPr="00060560">
        <w:t>via webbutik</w:t>
      </w:r>
    </w:p>
    <w:p w:rsidR="00060560" w:rsidRPr="00060560" w:rsidRDefault="00060560" w:rsidP="00060560">
      <w:pPr>
        <w:numPr>
          <w:ilvl w:val="0"/>
          <w:numId w:val="6"/>
        </w:numPr>
        <w:spacing w:before="100" w:beforeAutospacing="1" w:after="100" w:afterAutospacing="1" w:line="240" w:lineRule="auto"/>
      </w:pPr>
      <w:r w:rsidRPr="00060560">
        <w:t>per telefon</w:t>
      </w:r>
    </w:p>
    <w:p w:rsidR="00060560" w:rsidRPr="00060560" w:rsidRDefault="00060560" w:rsidP="00060560">
      <w:pPr>
        <w:numPr>
          <w:ilvl w:val="0"/>
          <w:numId w:val="6"/>
        </w:numPr>
        <w:spacing w:before="100" w:beforeAutospacing="1" w:after="100" w:afterAutospacing="1" w:line="240" w:lineRule="auto"/>
      </w:pPr>
      <w:r w:rsidRPr="00060560">
        <w:t>via e-post</w:t>
      </w:r>
    </w:p>
    <w:p w:rsidR="00060560" w:rsidRPr="00060560" w:rsidRDefault="00060560" w:rsidP="00060560">
      <w:pPr>
        <w:numPr>
          <w:ilvl w:val="0"/>
          <w:numId w:val="6"/>
        </w:numPr>
        <w:spacing w:before="100" w:beforeAutospacing="1" w:after="100" w:afterAutospacing="1" w:line="240" w:lineRule="auto"/>
      </w:pPr>
      <w:r w:rsidRPr="00060560">
        <w:t>via e-handel</w:t>
      </w:r>
    </w:p>
    <w:p w:rsidR="00060560" w:rsidRPr="00060560" w:rsidRDefault="00060560" w:rsidP="00060560">
      <w:pPr>
        <w:numPr>
          <w:ilvl w:val="0"/>
          <w:numId w:val="6"/>
        </w:numPr>
        <w:spacing w:before="100" w:beforeAutospacing="1" w:after="100" w:afterAutospacing="1" w:line="240" w:lineRule="auto"/>
      </w:pPr>
      <w:r w:rsidRPr="00060560">
        <w:t>via kundtjänst.</w:t>
      </w:r>
    </w:p>
    <w:p w:rsidR="00060560" w:rsidRDefault="00060560" w:rsidP="00060560">
      <w:pPr>
        <w:spacing w:before="240" w:after="240" w:line="240" w:lineRule="auto"/>
      </w:pPr>
      <w:r w:rsidRPr="00060560">
        <w:t>Leverantören ska skicka orderbekräftelse till UM inom 2 arbetstimmar från beställningstillfället. Orderbekräftelsen ska innehålla information om beräknad leveranstid med angivet leveransdatum och ordervärde.</w:t>
      </w:r>
    </w:p>
    <w:p w:rsidR="00BB0B8D" w:rsidRDefault="00BB0B8D" w:rsidP="00BB0B8D">
      <w:r>
        <w:t xml:space="preserve">Kontakt till ordermottagning hos leverantören sker på tfn 020- 32 30 30 eller </w:t>
      </w:r>
      <w:hyperlink r:id="rId8" w:history="1">
        <w:r w:rsidR="004839C9" w:rsidRPr="00823207">
          <w:rPr>
            <w:rStyle w:val="Hyperlnk"/>
          </w:rPr>
          <w:t>order@auralight.se</w:t>
        </w:r>
      </w:hyperlink>
    </w:p>
    <w:p w:rsidR="00C96DC0" w:rsidRDefault="00BD291A" w:rsidP="00C96DC0">
      <w:pPr>
        <w:pStyle w:val="Rubrik3"/>
        <w:numPr>
          <w:ilvl w:val="0"/>
          <w:numId w:val="0"/>
        </w:numPr>
        <w:ind w:left="720" w:hanging="720"/>
      </w:pPr>
      <w:bookmarkStart w:id="4" w:name="_Toc79754145"/>
      <w:r>
        <w:t>2.2.1 Handla på webben</w:t>
      </w:r>
      <w:bookmarkEnd w:id="4"/>
    </w:p>
    <w:p w:rsidR="00BB0B8D" w:rsidRPr="00BB0B8D" w:rsidRDefault="00BB0B8D" w:rsidP="00C96DC0">
      <w:pPr>
        <w:pStyle w:val="Rubrik3"/>
        <w:numPr>
          <w:ilvl w:val="0"/>
          <w:numId w:val="0"/>
        </w:numPr>
        <w:rPr>
          <w:rFonts w:asciiTheme="minorHAnsi" w:eastAsiaTheme="minorHAnsi" w:hAnsiTheme="minorHAnsi" w:cstheme="minorBidi"/>
          <w:color w:val="auto"/>
          <w:sz w:val="22"/>
          <w:szCs w:val="22"/>
        </w:rPr>
      </w:pPr>
      <w:bookmarkStart w:id="5" w:name="_Toc79754146"/>
      <w:r w:rsidRPr="00BB0B8D">
        <w:rPr>
          <w:rFonts w:asciiTheme="minorHAnsi" w:eastAsiaTheme="minorHAnsi" w:hAnsiTheme="minorHAnsi" w:cstheme="minorBidi"/>
          <w:sz w:val="22"/>
          <w:szCs w:val="22"/>
        </w:rPr>
        <w:t>L</w:t>
      </w:r>
      <w:r w:rsidRPr="00BB0B8D">
        <w:rPr>
          <w:rFonts w:asciiTheme="minorHAnsi" w:eastAsiaTheme="minorHAnsi" w:hAnsiTheme="minorHAnsi" w:cstheme="minorBidi"/>
          <w:color w:val="auto"/>
          <w:sz w:val="22"/>
          <w:szCs w:val="22"/>
        </w:rPr>
        <w:t xml:space="preserve">everantören ska tillhandahålla kundkonton till UM som går att </w:t>
      </w:r>
      <w:r w:rsidR="00C96DC0" w:rsidRPr="00C96DC0">
        <w:rPr>
          <w:rFonts w:asciiTheme="minorHAnsi" w:eastAsiaTheme="minorHAnsi" w:hAnsiTheme="minorHAnsi" w:cstheme="minorBidi"/>
          <w:color w:val="auto"/>
          <w:sz w:val="22"/>
          <w:szCs w:val="22"/>
        </w:rPr>
        <w:t>komma åt genom inloggnin</w:t>
      </w:r>
      <w:r w:rsidR="00C96DC0">
        <w:rPr>
          <w:rFonts w:asciiTheme="minorHAnsi" w:eastAsiaTheme="minorHAnsi" w:hAnsiTheme="minorHAnsi" w:cstheme="minorBidi"/>
          <w:color w:val="auto"/>
          <w:sz w:val="22"/>
          <w:szCs w:val="22"/>
        </w:rPr>
        <w:t xml:space="preserve">g på </w:t>
      </w:r>
      <w:r w:rsidRPr="00BB0B8D">
        <w:rPr>
          <w:rFonts w:asciiTheme="minorHAnsi" w:eastAsiaTheme="minorHAnsi" w:hAnsiTheme="minorHAnsi" w:cstheme="minorBidi"/>
          <w:color w:val="auto"/>
          <w:sz w:val="22"/>
          <w:szCs w:val="22"/>
        </w:rPr>
        <w:t>handelsplats.</w:t>
      </w:r>
      <w:bookmarkEnd w:id="5"/>
    </w:p>
    <w:p w:rsidR="00BB0B8D" w:rsidRPr="00BB0B8D" w:rsidRDefault="00BB0B8D" w:rsidP="00BB0B8D">
      <w:pPr>
        <w:spacing w:before="240" w:after="240" w:line="240" w:lineRule="auto"/>
      </w:pPr>
      <w:r w:rsidRPr="00BB0B8D">
        <w:t>Leverantören ska kunna erbjuda UM obegränsat antal kundkonton utan extra kostnad. Varje kundkonto ska ha unikt kundnummer och kunna ha separat leveransadress och faktureringsadress.</w:t>
      </w:r>
    </w:p>
    <w:p w:rsidR="00BB0B8D" w:rsidRPr="00BB0B8D" w:rsidRDefault="00BB0B8D" w:rsidP="00BB0B8D">
      <w:pPr>
        <w:spacing w:before="240" w:after="240" w:line="240" w:lineRule="auto"/>
      </w:pPr>
      <w:r w:rsidRPr="00BB0B8D">
        <w:t>Via kundkontot ska UM lätt och överskådligt kunna se följande:</w:t>
      </w:r>
    </w:p>
    <w:p w:rsidR="00BB0B8D" w:rsidRPr="00BB0B8D" w:rsidRDefault="00BB0B8D" w:rsidP="00BB0B8D">
      <w:pPr>
        <w:numPr>
          <w:ilvl w:val="0"/>
          <w:numId w:val="7"/>
        </w:numPr>
        <w:spacing w:before="100" w:beforeAutospacing="1" w:after="100" w:afterAutospacing="1" w:line="240" w:lineRule="auto"/>
      </w:pPr>
      <w:r w:rsidRPr="00BB0B8D">
        <w:t>pågående beställningar med planerat leveransdatum,</w:t>
      </w:r>
    </w:p>
    <w:p w:rsidR="00BB0B8D" w:rsidRPr="00BB0B8D" w:rsidRDefault="00BB0B8D" w:rsidP="00BB0B8D">
      <w:pPr>
        <w:numPr>
          <w:ilvl w:val="0"/>
          <w:numId w:val="7"/>
        </w:numPr>
        <w:spacing w:before="100" w:beforeAutospacing="1" w:after="100" w:afterAutospacing="1" w:line="240" w:lineRule="auto"/>
      </w:pPr>
      <w:r w:rsidRPr="00BB0B8D">
        <w:t>försenade beställningar med planerat leveransdatum,</w:t>
      </w:r>
    </w:p>
    <w:p w:rsidR="00BB0B8D" w:rsidRPr="00BB0B8D" w:rsidRDefault="00BB0B8D" w:rsidP="00BB0B8D">
      <w:pPr>
        <w:numPr>
          <w:ilvl w:val="0"/>
          <w:numId w:val="7"/>
        </w:numPr>
        <w:spacing w:before="100" w:beforeAutospacing="1" w:after="100" w:afterAutospacing="1" w:line="240" w:lineRule="auto"/>
      </w:pPr>
      <w:r w:rsidRPr="00BB0B8D">
        <w:t>orderhistorik med leveransdatum,</w:t>
      </w:r>
    </w:p>
    <w:p w:rsidR="00BB0B8D" w:rsidRDefault="00BB0B8D" w:rsidP="00BB0B8D">
      <w:pPr>
        <w:numPr>
          <w:ilvl w:val="0"/>
          <w:numId w:val="7"/>
        </w:numPr>
        <w:spacing w:before="100" w:beforeAutospacing="1" w:after="100" w:afterAutospacing="1" w:line="240" w:lineRule="auto"/>
      </w:pPr>
      <w:r w:rsidRPr="00BB0B8D">
        <w:t>faktureringshistorik.</w:t>
      </w:r>
    </w:p>
    <w:p w:rsidR="00BB0B8D" w:rsidRDefault="00BB0B8D" w:rsidP="00BB0B8D">
      <w:pPr>
        <w:pStyle w:val="Normalwebb"/>
        <w:rPr>
          <w:rFonts w:asciiTheme="minorHAnsi" w:eastAsiaTheme="minorHAnsi" w:hAnsiTheme="minorHAnsi" w:cstheme="minorBidi"/>
          <w:sz w:val="22"/>
          <w:szCs w:val="22"/>
          <w:lang w:eastAsia="en-US"/>
        </w:rPr>
      </w:pPr>
      <w:r w:rsidRPr="00BB0B8D">
        <w:rPr>
          <w:rFonts w:asciiTheme="minorHAnsi" w:eastAsiaTheme="minorHAnsi" w:hAnsiTheme="minorHAnsi" w:cstheme="minorBidi"/>
          <w:sz w:val="22"/>
          <w:szCs w:val="22"/>
          <w:lang w:eastAsia="en-US"/>
        </w:rPr>
        <w:t>I syfte att minska belastning på miljön och minska hantering av gods ska leverantören bidra till en hållbar och funktionell hantering av leveranser. UM väljer vilket eller vilka av nedan alternativ som lämpar sig bäst för den egna organisationen.</w:t>
      </w:r>
    </w:p>
    <w:p w:rsidR="004839C9" w:rsidRDefault="004839C9" w:rsidP="004839C9">
      <w:r>
        <w:t xml:space="preserve">Aura </w:t>
      </w:r>
      <w:proofErr w:type="spellStart"/>
      <w:r>
        <w:t>Light</w:t>
      </w:r>
      <w:proofErr w:type="spellEnd"/>
      <w:r>
        <w:t xml:space="preserve"> AB erbjuder EDI-lösning med e-prislista. För avrop via EDI kontakta : </w:t>
      </w:r>
      <w:hyperlink r:id="rId9" w:history="1">
        <w:r>
          <w:rPr>
            <w:rStyle w:val="Hyperlnk"/>
          </w:rPr>
          <w:t>sanna.lindblad@auralight.com</w:t>
        </w:r>
      </w:hyperlink>
      <w:r>
        <w:t xml:space="preserve"> .</w:t>
      </w:r>
    </w:p>
    <w:p w:rsidR="00BB0B8D" w:rsidRPr="00BB0B8D" w:rsidRDefault="00BB0B8D" w:rsidP="00BB0B8D">
      <w:pPr>
        <w:pStyle w:val="Normalwebb"/>
        <w:rPr>
          <w:rFonts w:asciiTheme="minorHAnsi" w:eastAsiaTheme="minorHAnsi" w:hAnsiTheme="minorHAnsi" w:cstheme="minorBidi"/>
          <w:sz w:val="22"/>
          <w:szCs w:val="22"/>
          <w:lang w:eastAsia="en-US"/>
        </w:rPr>
      </w:pPr>
      <w:r w:rsidRPr="00BB0B8D">
        <w:rPr>
          <w:rFonts w:asciiTheme="minorHAnsi" w:eastAsiaTheme="minorHAnsi" w:hAnsiTheme="minorHAnsi" w:cstheme="minorBidi"/>
          <w:b/>
          <w:sz w:val="22"/>
          <w:szCs w:val="22"/>
          <w:lang w:eastAsia="en-US"/>
        </w:rPr>
        <w:t>Fasta leveransdagar</w:t>
      </w:r>
      <w:r w:rsidRPr="00BB0B8D">
        <w:rPr>
          <w:rFonts w:asciiTheme="minorHAnsi" w:eastAsiaTheme="minorHAnsi" w:hAnsiTheme="minorHAnsi" w:cstheme="minorBidi"/>
          <w:sz w:val="22"/>
          <w:szCs w:val="22"/>
          <w:lang w:eastAsia="en-US"/>
        </w:rPr>
        <w:br/>
        <w:t>UM kan välja att få leverans på fasta leveransdagar (två dagar per vecka) fraktfritt. Veckodagar för leverans beslutas i samråd mellan leverantören och UM. Leverantören ska acceptera att leveranser sker under ordinarie arbetstid på helgfria vardagar, fredag som leveransdag ska enbart förekomma på UMs begäran. För UM som har fasta leveransdagar ska beställningar gjorda senast tre dagar före överenskommen leveransdag ingå i leveransen.</w:t>
      </w:r>
    </w:p>
    <w:p w:rsidR="00BB0B8D" w:rsidRPr="00BB0B8D" w:rsidRDefault="00BB0B8D" w:rsidP="00BB0B8D">
      <w:pPr>
        <w:pStyle w:val="Normalwebb"/>
        <w:rPr>
          <w:rFonts w:asciiTheme="minorHAnsi" w:eastAsiaTheme="minorHAnsi" w:hAnsiTheme="minorHAnsi" w:cstheme="minorBidi"/>
          <w:sz w:val="22"/>
          <w:szCs w:val="22"/>
          <w:lang w:eastAsia="en-US"/>
        </w:rPr>
      </w:pPr>
      <w:r w:rsidRPr="00BB0B8D">
        <w:rPr>
          <w:rFonts w:asciiTheme="minorHAnsi" w:eastAsiaTheme="minorHAnsi" w:hAnsiTheme="minorHAnsi" w:cstheme="minorBidi"/>
          <w:b/>
          <w:sz w:val="22"/>
          <w:szCs w:val="22"/>
          <w:lang w:eastAsia="en-US"/>
        </w:rPr>
        <w:t>Löpande leveranser</w:t>
      </w:r>
      <w:r w:rsidRPr="00BB0B8D">
        <w:rPr>
          <w:rFonts w:asciiTheme="minorHAnsi" w:eastAsiaTheme="minorHAnsi" w:hAnsiTheme="minorHAnsi" w:cstheme="minorBidi"/>
          <w:sz w:val="22"/>
          <w:szCs w:val="22"/>
          <w:lang w:eastAsia="en-US"/>
        </w:rPr>
        <w:br/>
        <w:t>UM som inte väljer att få leverans på fasta leveransdagar betalar faktisk fraktkostnad för beställningar som understiger 400 SEK. Maximal fraktkostnad som får faktureras är 150 SEK. För beställningar över 400 SEK ska leveranser vara fraktfria. Högsta acceptabla leveranstid är tre arbetsdagar. </w:t>
      </w:r>
    </w:p>
    <w:p w:rsidR="00BB0B8D" w:rsidRPr="00BB0B8D" w:rsidRDefault="00BB0B8D" w:rsidP="00BB0B8D">
      <w:pPr>
        <w:pStyle w:val="Normalwebb"/>
        <w:rPr>
          <w:rFonts w:asciiTheme="minorHAnsi" w:eastAsiaTheme="minorHAnsi" w:hAnsiTheme="minorHAnsi" w:cstheme="minorBidi"/>
          <w:sz w:val="22"/>
          <w:szCs w:val="22"/>
          <w:lang w:eastAsia="en-US"/>
        </w:rPr>
      </w:pPr>
      <w:r w:rsidRPr="00BB0B8D">
        <w:rPr>
          <w:rFonts w:asciiTheme="minorHAnsi" w:eastAsiaTheme="minorHAnsi" w:hAnsiTheme="minorHAnsi" w:cstheme="minorBidi"/>
          <w:b/>
          <w:sz w:val="22"/>
          <w:szCs w:val="22"/>
          <w:lang w:eastAsia="en-US"/>
        </w:rPr>
        <w:t>Expressleveranser</w:t>
      </w:r>
      <w:r w:rsidRPr="00BB0B8D">
        <w:rPr>
          <w:rFonts w:asciiTheme="minorHAnsi" w:eastAsiaTheme="minorHAnsi" w:hAnsiTheme="minorHAnsi" w:cstheme="minorBidi"/>
          <w:sz w:val="22"/>
          <w:szCs w:val="22"/>
          <w:lang w:eastAsia="en-US"/>
        </w:rPr>
        <w:br/>
        <w:t>UM ska ha möjlighet att få produkterna levererade dagen efter beställning om beställning görs före klockan 16.00. Leverantören kan ta ut ett expresstillägg som är den faktiska kostnaden för leveransen. Kostnaden för tillägget ska framgå vid beställningen. Faktisk leveranstid ska anges i orderbekräftelse.</w:t>
      </w:r>
    </w:p>
    <w:p w:rsidR="00BD291A" w:rsidRPr="00E90804" w:rsidRDefault="00BD291A" w:rsidP="00BD291A">
      <w:r w:rsidRPr="00991B55">
        <w:rPr>
          <w:b/>
          <w:u w:val="single"/>
        </w:rPr>
        <w:t>Kundservice</w:t>
      </w:r>
    </w:p>
    <w:p w:rsidR="00BD291A" w:rsidRPr="0047317D" w:rsidRDefault="00BD291A" w:rsidP="00BD291A">
      <w:r>
        <w:t>Kundservicen är minst öppen helgfria vardagar mellan 08:00 och 17:00. Kundtjänsten kan nås via webbutik, e-handel, telefon och e-post.</w:t>
      </w:r>
    </w:p>
    <w:p w:rsidR="005E714E" w:rsidRPr="00FD5A97" w:rsidRDefault="005E714E" w:rsidP="005E714E">
      <w:r>
        <w:t xml:space="preserve">Kontakt till ordermottagning hos  Aura </w:t>
      </w:r>
      <w:proofErr w:type="spellStart"/>
      <w:r>
        <w:t>Light</w:t>
      </w:r>
      <w:proofErr w:type="spellEnd"/>
      <w:r>
        <w:t xml:space="preserve"> AB sker på tfn 020- 32 30 30 eller order@auralight.se</w:t>
      </w:r>
    </w:p>
    <w:p w:rsidR="00BD291A" w:rsidRDefault="00BD291A" w:rsidP="00BD291A">
      <w:pPr>
        <w:pStyle w:val="Rubrik1"/>
        <w:keepNext w:val="0"/>
        <w:keepLines w:val="0"/>
        <w:numPr>
          <w:ilvl w:val="0"/>
          <w:numId w:val="1"/>
        </w:numPr>
        <w:ind w:left="431" w:hanging="431"/>
      </w:pPr>
      <w:bookmarkStart w:id="6" w:name="_Toc79754147"/>
      <w:r>
        <w:t>Får vi använda oss av ramavtalet?</w:t>
      </w:r>
      <w:bookmarkEnd w:id="6"/>
    </w:p>
    <w:p w:rsidR="00BD291A" w:rsidRDefault="00BD291A" w:rsidP="00BD291A">
      <w:r>
        <w:t>Det framgår i ramavtalsbilaga 01 ”</w:t>
      </w:r>
      <w:r w:rsidRPr="004C1AA8">
        <w:t>Avropsberättigade parter</w:t>
      </w:r>
      <w:r>
        <w:t xml:space="preserve">”. </w:t>
      </w:r>
    </w:p>
    <w:p w:rsidR="00210245" w:rsidRDefault="00210245" w:rsidP="00BD291A"/>
    <w:p w:rsidR="00BD291A" w:rsidRDefault="00BD291A" w:rsidP="00C96DC0">
      <w:pPr>
        <w:pStyle w:val="Rubrik1"/>
        <w:keepNext w:val="0"/>
        <w:keepLines w:val="0"/>
        <w:numPr>
          <w:ilvl w:val="0"/>
          <w:numId w:val="1"/>
        </w:numPr>
        <w:ind w:left="431" w:hanging="431"/>
      </w:pPr>
      <w:bookmarkStart w:id="7" w:name="_Toc79754148"/>
      <w:r>
        <w:t>Priser och rabatter</w:t>
      </w:r>
      <w:bookmarkEnd w:id="7"/>
    </w:p>
    <w:p w:rsidR="005E714E" w:rsidRDefault="000F2EA9" w:rsidP="00C96DC0">
      <w:r>
        <w:t>På ramavtalssidan på webben - välj fliken L</w:t>
      </w:r>
      <w:r w:rsidR="005E714E">
        <w:t>ev</w:t>
      </w:r>
      <w:r w:rsidR="00D05F6E">
        <w:t>erantörer</w:t>
      </w:r>
      <w:r>
        <w:t xml:space="preserve"> och klicka på ”Visa avtalet i Tendsign”. Där presenteras bland annat ramavtal, prislista</w:t>
      </w:r>
      <w:r w:rsidR="005E714E">
        <w:t xml:space="preserve"> och kravspecifikation för sortimentet</w:t>
      </w:r>
      <w:r w:rsidR="00D05F6E">
        <w:t>.</w:t>
      </w:r>
    </w:p>
    <w:p w:rsidR="00D218A1" w:rsidRDefault="00882BF6" w:rsidP="00C96DC0">
      <w:r>
        <w:t>Prislistan som presenteras i TendSign innehåller ett komplett</w:t>
      </w:r>
      <w:r w:rsidR="00D05F6E">
        <w:t xml:space="preserve"> sortiment</w:t>
      </w:r>
      <w:r>
        <w:t xml:space="preserve"> upphandlade varor</w:t>
      </w:r>
      <w:r w:rsidR="00D05F6E">
        <w:t xml:space="preserve">. </w:t>
      </w:r>
      <w:r>
        <w:t>Om kampanjpris på en viss vara finns vid beställningstidpunkten, och dett</w:t>
      </w:r>
      <w:r w:rsidR="00D05F6E">
        <w:t xml:space="preserve">a understiger varans pris i </w:t>
      </w:r>
      <w:r>
        <w:t>prislistan, ska det lägre priset tillämpas.</w:t>
      </w:r>
      <w:r w:rsidR="00E50E04">
        <w:t xml:space="preserve"> </w:t>
      </w:r>
    </w:p>
    <w:p w:rsidR="00882BF6" w:rsidRPr="005E714E" w:rsidRDefault="00E50E04" w:rsidP="00C96DC0">
      <w:r>
        <w:t xml:space="preserve">Leverantören erbjuder 15 % rabatt på </w:t>
      </w:r>
      <w:r w:rsidR="00D218A1">
        <w:t xml:space="preserve">hela sitt övriga sortiment. </w:t>
      </w:r>
    </w:p>
    <w:p w:rsidR="00C96DC0" w:rsidRDefault="00BD291A" w:rsidP="00C96DC0">
      <w:pPr>
        <w:pStyle w:val="Rubrik1"/>
        <w:numPr>
          <w:ilvl w:val="0"/>
          <w:numId w:val="1"/>
        </w:numPr>
      </w:pPr>
      <w:bookmarkStart w:id="8" w:name="_Toc79754149"/>
      <w:r>
        <w:t>Leveranstid</w:t>
      </w:r>
      <w:bookmarkEnd w:id="8"/>
    </w:p>
    <w:p w:rsidR="005E714E" w:rsidRPr="00C96DC0" w:rsidRDefault="005E714E" w:rsidP="00C96DC0">
      <w:pPr>
        <w:rPr>
          <w:rFonts w:asciiTheme="majorHAnsi" w:eastAsiaTheme="majorEastAsia" w:hAnsiTheme="majorHAnsi" w:cstheme="majorBidi"/>
          <w:sz w:val="28"/>
          <w:szCs w:val="28"/>
        </w:rPr>
      </w:pPr>
      <w:r w:rsidRPr="00C96DC0">
        <w:rPr>
          <w:lang w:eastAsia="sv-SE"/>
        </w:rPr>
        <w:t>Fraktavgift eller fasta leveransdagar</w:t>
      </w:r>
      <w:r w:rsidR="00C96DC0">
        <w:rPr>
          <w:lang w:eastAsia="sv-SE"/>
        </w:rPr>
        <w:t>.</w:t>
      </w:r>
    </w:p>
    <w:p w:rsidR="005E714E" w:rsidRPr="005E714E" w:rsidRDefault="005E714E" w:rsidP="00C96DC0">
      <w:r w:rsidRPr="005E714E">
        <w:t>I syfte att minska belastning på miljön och minska hantering av gods ska leverantören bidra till en hållbar och funktionell hantering av leveranser. UM väljer vilket eller vilka av nedan alternativ som lämpar sig bäst för den egna organisationen.</w:t>
      </w:r>
    </w:p>
    <w:p w:rsidR="005E714E" w:rsidRPr="005E714E" w:rsidRDefault="005E714E" w:rsidP="00646ACA">
      <w:r w:rsidRPr="005E714E">
        <w:rPr>
          <w:b/>
        </w:rPr>
        <w:t>Fasta leveransdagar</w:t>
      </w:r>
      <w:r w:rsidRPr="005E714E">
        <w:br/>
        <w:t>UM kan välja att få leverans på fasta leveransdagar (två dagar per vecka) fraktfritt. Veckodagar för leverans beslutas i samråd mellan leverantören och UM. Leverantören ska acceptera att leveranser sker under ordinarie arbetstid på helgfria vardagar, fredag som leveransdag ska enbart förekomma på UMs begäran. För UM som har fasta leveransdagar ska beställningar gjorda senast tre dagar före överenskommen leveransdag ingå i leveransen.</w:t>
      </w:r>
    </w:p>
    <w:p w:rsidR="005E714E" w:rsidRPr="005E714E" w:rsidRDefault="005E714E" w:rsidP="00646ACA">
      <w:r w:rsidRPr="005E714E">
        <w:rPr>
          <w:b/>
        </w:rPr>
        <w:t>Löpande leveranser</w:t>
      </w:r>
      <w:r w:rsidRPr="005E714E">
        <w:br/>
        <w:t>UM som inte väljer att få leverans på fasta leveransdagar betalar faktisk fraktkostnad för beställningar som understiger 400 SEK. Maximal fraktkostnad som får faktureras är 150 SEK. För beställningar över 400 SEK ska leveranser vara fraktfria. Högsta acceptabla leveranstid är tre arbetsdagar. </w:t>
      </w:r>
    </w:p>
    <w:p w:rsidR="005E714E" w:rsidRPr="005E714E" w:rsidRDefault="005E714E" w:rsidP="00646ACA">
      <w:r w:rsidRPr="005E714E">
        <w:rPr>
          <w:b/>
        </w:rPr>
        <w:t>Expressleveranser</w:t>
      </w:r>
      <w:r w:rsidRPr="005E714E">
        <w:br/>
        <w:t>UM ska ha möjlighet att få produkterna levererade dagen efter beställning om beställning görs före klockan 16.00. Leverantören kan ta ut ett expresstillägg som är den faktiska kostnaden för leveransen. Kostnaden för tillägget ska framgå vid beställningen. Faktisk leveranstid ska anges i orderbekräftelse.</w:t>
      </w:r>
    </w:p>
    <w:p w:rsidR="005E714E" w:rsidRDefault="005E714E" w:rsidP="00BD291A">
      <w:r>
        <w:t>Pris för expressleverans är 350 kr.</w:t>
      </w:r>
    </w:p>
    <w:p w:rsidR="00BD291A" w:rsidRDefault="00BD291A" w:rsidP="00BD291A">
      <w:pPr>
        <w:pStyle w:val="Rubrik1"/>
        <w:keepNext w:val="0"/>
        <w:keepLines w:val="0"/>
        <w:numPr>
          <w:ilvl w:val="0"/>
          <w:numId w:val="1"/>
        </w:numPr>
        <w:ind w:left="431" w:hanging="431"/>
      </w:pPr>
      <w:bookmarkStart w:id="9" w:name="_Toc79754150"/>
      <w:r>
        <w:t>Fakturering</w:t>
      </w:r>
      <w:bookmarkEnd w:id="9"/>
    </w:p>
    <w:p w:rsidR="00646ACA" w:rsidRPr="00646ACA" w:rsidRDefault="00646ACA" w:rsidP="00646ACA">
      <w:r>
        <w:t>Fakturering ska ske elektroniskt och ske på något av nedanstående sätt.</w:t>
      </w:r>
    </w:p>
    <w:p w:rsidR="00646ACA" w:rsidRPr="004839C9" w:rsidRDefault="00646ACA" w:rsidP="00646ACA">
      <w:pPr>
        <w:autoSpaceDE w:val="0"/>
        <w:autoSpaceDN w:val="0"/>
        <w:adjustRightInd w:val="0"/>
        <w:spacing w:after="0" w:line="240" w:lineRule="auto"/>
        <w:rPr>
          <w:lang w:val="en-US"/>
        </w:rPr>
      </w:pPr>
      <w:r w:rsidRPr="004839C9">
        <w:rPr>
          <w:lang w:val="en-US"/>
        </w:rPr>
        <w:t>a) PEPPOL BIS Billing 3.o;</w:t>
      </w:r>
    </w:p>
    <w:p w:rsidR="00646ACA" w:rsidRPr="00646ACA" w:rsidRDefault="00646ACA" w:rsidP="00646ACA">
      <w:pPr>
        <w:autoSpaceDE w:val="0"/>
        <w:autoSpaceDN w:val="0"/>
        <w:adjustRightInd w:val="0"/>
        <w:spacing w:after="0" w:line="240" w:lineRule="auto"/>
      </w:pPr>
      <w:r w:rsidRPr="00646ACA">
        <w:t xml:space="preserve">b) </w:t>
      </w:r>
      <w:proofErr w:type="spellStart"/>
      <w:r w:rsidRPr="00646ACA">
        <w:t>Svefaktura</w:t>
      </w:r>
      <w:proofErr w:type="spellEnd"/>
      <w:r w:rsidRPr="00646ACA">
        <w:t>;</w:t>
      </w:r>
    </w:p>
    <w:p w:rsidR="00646ACA" w:rsidRPr="00646ACA" w:rsidRDefault="00646ACA" w:rsidP="00646ACA">
      <w:pPr>
        <w:autoSpaceDE w:val="0"/>
        <w:autoSpaceDN w:val="0"/>
        <w:adjustRightInd w:val="0"/>
        <w:spacing w:after="0" w:line="240" w:lineRule="auto"/>
      </w:pPr>
      <w:r w:rsidRPr="00646ACA">
        <w:t>c) SFTI fulltextfaktura; eller</w:t>
      </w:r>
    </w:p>
    <w:p w:rsidR="00646ACA" w:rsidRPr="00646ACA" w:rsidRDefault="00646ACA" w:rsidP="00646ACA">
      <w:pPr>
        <w:autoSpaceDE w:val="0"/>
        <w:autoSpaceDN w:val="0"/>
        <w:adjustRightInd w:val="0"/>
        <w:spacing w:after="0" w:line="240" w:lineRule="auto"/>
      </w:pPr>
      <w:r w:rsidRPr="00646ACA">
        <w:t>d) via leverantörsportal. (Med leverantörsportal avses den upphandlande</w:t>
      </w:r>
    </w:p>
    <w:p w:rsidR="00646ACA" w:rsidRPr="00646ACA" w:rsidRDefault="00646ACA" w:rsidP="00646ACA">
      <w:pPr>
        <w:autoSpaceDE w:val="0"/>
        <w:autoSpaceDN w:val="0"/>
        <w:adjustRightInd w:val="0"/>
        <w:spacing w:after="0" w:line="240" w:lineRule="auto"/>
      </w:pPr>
      <w:r w:rsidRPr="00646ACA">
        <w:t>myndighetens webbaserade portal, i vilken leverantörer kan logga in för att</w:t>
      </w:r>
    </w:p>
    <w:p w:rsidR="00646ACA" w:rsidRDefault="00646ACA" w:rsidP="00646ACA">
      <w:r w:rsidRPr="00646ACA">
        <w:t>registrera fakturor, och som är ansluten till ett e-handelssystem.)</w:t>
      </w:r>
    </w:p>
    <w:p w:rsidR="00BD291A" w:rsidRDefault="00BD291A" w:rsidP="00BD291A">
      <w:pPr>
        <w:keepNext/>
        <w:keepLines/>
      </w:pPr>
      <w:r>
        <w:t xml:space="preserve">Till faktura bifogas specifikation enligt separat överenskommelse. </w:t>
      </w:r>
      <w:r w:rsidRPr="002E6233">
        <w:t xml:space="preserve"> </w:t>
      </w:r>
    </w:p>
    <w:p w:rsidR="00646ACA" w:rsidRPr="00646ACA" w:rsidRDefault="00646ACA" w:rsidP="00646ACA">
      <w:pPr>
        <w:autoSpaceDE w:val="0"/>
        <w:autoSpaceDN w:val="0"/>
        <w:adjustRightInd w:val="0"/>
        <w:spacing w:after="0" w:line="240" w:lineRule="auto"/>
      </w:pPr>
      <w:r w:rsidRPr="00646ACA">
        <w:t>Utöver de lagstadgade kraven på fakturainnehåll, respektive kraven i anvisat elektroniskt</w:t>
      </w:r>
    </w:p>
    <w:p w:rsidR="00646ACA" w:rsidRPr="00646ACA" w:rsidRDefault="00646ACA" w:rsidP="00646ACA">
      <w:pPr>
        <w:autoSpaceDE w:val="0"/>
        <w:autoSpaceDN w:val="0"/>
        <w:adjustRightInd w:val="0"/>
        <w:spacing w:after="0" w:line="240" w:lineRule="auto"/>
      </w:pPr>
      <w:r w:rsidRPr="00646ACA">
        <w:t>format, ska fakturor innehålla uppgifter som stöder den upphandlande myndighetens</w:t>
      </w:r>
    </w:p>
    <w:p w:rsidR="00646ACA" w:rsidRPr="00646ACA" w:rsidRDefault="00646ACA" w:rsidP="00646ACA">
      <w:pPr>
        <w:autoSpaceDE w:val="0"/>
        <w:autoSpaceDN w:val="0"/>
        <w:adjustRightInd w:val="0"/>
        <w:spacing w:after="0" w:line="240" w:lineRule="auto"/>
      </w:pPr>
      <w:r w:rsidRPr="00646ACA">
        <w:t>automatiserade avstämning. Fakturan ska utöver de lagstadgade kraven innehålla</w:t>
      </w:r>
    </w:p>
    <w:p w:rsidR="00316695" w:rsidRDefault="00646ACA" w:rsidP="00316695">
      <w:pPr>
        <w:autoSpaceDE w:val="0"/>
        <w:autoSpaceDN w:val="0"/>
        <w:adjustRightInd w:val="0"/>
        <w:spacing w:after="0" w:line="240" w:lineRule="auto"/>
      </w:pPr>
      <w:r>
        <w:t>följande:</w:t>
      </w:r>
    </w:p>
    <w:p w:rsidR="00646ACA" w:rsidRPr="00646ACA" w:rsidRDefault="00316695" w:rsidP="00316695">
      <w:pPr>
        <w:pStyle w:val="Liststycke"/>
        <w:keepNext/>
        <w:keepLines/>
        <w:numPr>
          <w:ilvl w:val="0"/>
          <w:numId w:val="7"/>
        </w:numPr>
        <w:tabs>
          <w:tab w:val="clear" w:pos="720"/>
          <w:tab w:val="num" w:pos="1440"/>
        </w:tabs>
        <w:ind w:left="1440"/>
      </w:pPr>
      <w:r>
        <w:t>nödvändiga referenser</w:t>
      </w:r>
      <w:r w:rsidR="00646ACA" w:rsidRPr="00646ACA">
        <w:t>;</w:t>
      </w:r>
    </w:p>
    <w:p w:rsidR="00646ACA" w:rsidRPr="00646ACA" w:rsidRDefault="00646ACA" w:rsidP="00646ACA">
      <w:pPr>
        <w:pStyle w:val="Liststycke"/>
        <w:numPr>
          <w:ilvl w:val="0"/>
          <w:numId w:val="12"/>
        </w:numPr>
        <w:autoSpaceDE w:val="0"/>
        <w:autoSpaceDN w:val="0"/>
        <w:adjustRightInd w:val="0"/>
        <w:spacing w:after="0" w:line="240" w:lineRule="auto"/>
      </w:pPr>
      <w:r w:rsidRPr="00646ACA">
        <w:t>avtalsnummer/kontraktsreferens;</w:t>
      </w:r>
    </w:p>
    <w:p w:rsidR="00646ACA" w:rsidRPr="00646ACA" w:rsidRDefault="00646ACA" w:rsidP="00646ACA">
      <w:pPr>
        <w:pStyle w:val="Liststycke"/>
        <w:numPr>
          <w:ilvl w:val="0"/>
          <w:numId w:val="12"/>
        </w:numPr>
        <w:autoSpaceDE w:val="0"/>
        <w:autoSpaceDN w:val="0"/>
        <w:adjustRightInd w:val="0"/>
        <w:spacing w:after="0" w:line="240" w:lineRule="auto"/>
      </w:pPr>
      <w:r w:rsidRPr="00646ACA">
        <w:t>objekts-ID/referens till fakturerat objekt (vid periodisk faktura);</w:t>
      </w:r>
    </w:p>
    <w:p w:rsidR="00646ACA" w:rsidRPr="00646ACA" w:rsidRDefault="00646ACA" w:rsidP="00646ACA">
      <w:pPr>
        <w:pStyle w:val="Liststycke"/>
        <w:numPr>
          <w:ilvl w:val="0"/>
          <w:numId w:val="12"/>
        </w:numPr>
        <w:autoSpaceDE w:val="0"/>
        <w:autoSpaceDN w:val="0"/>
        <w:adjustRightInd w:val="0"/>
        <w:spacing w:after="0" w:line="240" w:lineRule="auto"/>
      </w:pPr>
      <w:r w:rsidRPr="00646ACA">
        <w:t>avrops-/beställnings-/inköpsordernummer;</w:t>
      </w:r>
    </w:p>
    <w:p w:rsidR="00646ACA" w:rsidRPr="00646ACA" w:rsidRDefault="00646ACA" w:rsidP="00646ACA">
      <w:pPr>
        <w:pStyle w:val="Liststycke"/>
        <w:numPr>
          <w:ilvl w:val="0"/>
          <w:numId w:val="12"/>
        </w:numPr>
        <w:autoSpaceDE w:val="0"/>
        <w:autoSpaceDN w:val="0"/>
        <w:adjustRightInd w:val="0"/>
        <w:spacing w:after="0" w:line="240" w:lineRule="auto"/>
      </w:pPr>
      <w:r w:rsidRPr="00646ACA">
        <w:t>kostnadsställe eller beställarens referens;</w:t>
      </w:r>
    </w:p>
    <w:p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debetfakturans fakturanummer ska framgår i kreditfaktura;</w:t>
      </w:r>
    </w:p>
    <w:p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den upphandlande myndighetens faktureringsadress;</w:t>
      </w:r>
    </w:p>
    <w:p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bolag/förvaltnings GLN;</w:t>
      </w:r>
    </w:p>
    <w:p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fakturerat belopp i SEK specificerat i eventuella delposter, inklusive brutto- och</w:t>
      </w:r>
    </w:p>
    <w:p w:rsidR="00646ACA" w:rsidRPr="00646ACA" w:rsidRDefault="00646ACA" w:rsidP="00646ACA">
      <w:pPr>
        <w:autoSpaceDE w:val="0"/>
        <w:autoSpaceDN w:val="0"/>
        <w:adjustRightInd w:val="0"/>
        <w:spacing w:after="0" w:line="240" w:lineRule="auto"/>
        <w:ind w:left="136" w:firstLine="1304"/>
      </w:pPr>
      <w:r w:rsidRPr="00646ACA">
        <w:t>nettobelopp samt mervärdesskatt;</w:t>
      </w:r>
    </w:p>
    <w:p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vad varan/tjänsten avser, leveransdatum; samt</w:t>
      </w:r>
    </w:p>
    <w:p w:rsidR="00646ACA" w:rsidRDefault="00646ACA" w:rsidP="00157BC7">
      <w:pPr>
        <w:pStyle w:val="Liststycke"/>
        <w:keepNext/>
        <w:keepLines/>
        <w:numPr>
          <w:ilvl w:val="0"/>
          <w:numId w:val="7"/>
        </w:numPr>
        <w:tabs>
          <w:tab w:val="clear" w:pos="720"/>
          <w:tab w:val="num" w:pos="1440"/>
        </w:tabs>
        <w:ind w:left="1440"/>
      </w:pPr>
      <w:r w:rsidRPr="00646ACA">
        <w:t>betalningsvillkor och förfallodatum samt övriga i kontraktet angivna uppgifter.</w:t>
      </w:r>
    </w:p>
    <w:p w:rsidR="009D3F18" w:rsidRDefault="009D3F18" w:rsidP="009D3F18">
      <w:pPr>
        <w:keepNext/>
        <w:keepLines/>
        <w:tabs>
          <w:tab w:val="num" w:pos="1440"/>
        </w:tabs>
      </w:pPr>
    </w:p>
    <w:p w:rsidR="009D3F18" w:rsidRDefault="009D3F18" w:rsidP="009D3F18">
      <w:pPr>
        <w:pStyle w:val="Rubrik1"/>
        <w:keepNext w:val="0"/>
        <w:keepLines w:val="0"/>
        <w:numPr>
          <w:ilvl w:val="0"/>
          <w:numId w:val="1"/>
        </w:numPr>
        <w:ind w:left="431" w:hanging="431"/>
      </w:pPr>
      <w:bookmarkStart w:id="10" w:name="_Toc79754151"/>
      <w:r>
        <w:t>Ny energimärkning för ljuskällor</w:t>
      </w:r>
      <w:bookmarkEnd w:id="10"/>
    </w:p>
    <w:p w:rsidR="009D3F18" w:rsidRPr="009D3F18" w:rsidRDefault="009D3F18" w:rsidP="009D3F18">
      <w:pPr>
        <w:pStyle w:val="Default"/>
        <w:rPr>
          <w:rFonts w:asciiTheme="minorHAnsi" w:hAnsiTheme="minorHAnsi" w:cstheme="minorBidi"/>
          <w:color w:val="auto"/>
          <w:sz w:val="22"/>
          <w:szCs w:val="22"/>
        </w:rPr>
      </w:pPr>
      <w:r>
        <w:rPr>
          <w:rFonts w:asciiTheme="minorHAnsi" w:hAnsiTheme="minorHAnsi" w:cstheme="minorBidi"/>
          <w:color w:val="auto"/>
          <w:sz w:val="22"/>
          <w:szCs w:val="22"/>
        </w:rPr>
        <w:br/>
      </w:r>
      <w:r w:rsidRPr="009D3F18">
        <w:rPr>
          <w:rFonts w:asciiTheme="minorHAnsi" w:hAnsiTheme="minorHAnsi" w:cstheme="minorBidi"/>
          <w:color w:val="auto"/>
          <w:sz w:val="22"/>
          <w:szCs w:val="22"/>
        </w:rPr>
        <w:t>Energimärkningen synliggör produktens energianvändning och underlättar för köparen att göra bra val. Den 1 september 2021 börjar en ny energimärkning för ljuskällor att gälla. De gamla energiklasserna A++ till E ersätts med en helt ny skala med energiklass A till G. Ljuskällans energiklass syns på energimärkningsetiketten på ljuskällans förpackning eller i teknisk dokumentation på webben. Under september måste alla återförsäljare märka om produkterna i e-handel och på webben.</w:t>
      </w:r>
    </w:p>
    <w:p w:rsidR="009D3F18" w:rsidRPr="009D3F18" w:rsidRDefault="009D3F18" w:rsidP="009D3F18">
      <w:pPr>
        <w:pStyle w:val="Default"/>
        <w:rPr>
          <w:rFonts w:asciiTheme="minorHAnsi" w:hAnsiTheme="minorHAnsi" w:cstheme="minorBidi"/>
          <w:color w:val="auto"/>
          <w:sz w:val="22"/>
          <w:szCs w:val="22"/>
        </w:rPr>
      </w:pPr>
    </w:p>
    <w:p w:rsidR="009D3F18" w:rsidRPr="009D3F18" w:rsidRDefault="009D3F18" w:rsidP="009D3F18">
      <w:pPr>
        <w:pStyle w:val="Default"/>
        <w:rPr>
          <w:rFonts w:asciiTheme="minorHAnsi" w:hAnsiTheme="minorHAnsi" w:cstheme="minorBidi"/>
          <w:color w:val="auto"/>
          <w:sz w:val="22"/>
          <w:szCs w:val="22"/>
        </w:rPr>
      </w:pPr>
      <w:r w:rsidRPr="009D3F18">
        <w:rPr>
          <w:rFonts w:asciiTheme="minorHAnsi" w:hAnsiTheme="minorHAnsi" w:cstheme="minorBidi"/>
          <w:color w:val="auto"/>
          <w:sz w:val="22"/>
          <w:szCs w:val="22"/>
        </w:rPr>
        <w:t>Det går det inte att direkt jämföra de två olika generationerna av energimärkning för en ljuskälla, eftersom de bakomliggande testmetoderna har ändrats. Dagens mest effektiva ljuskällor (A++) kommer hamna på energiklass C eller D i den nya skalan. Den 1 september börjar även en ny europeisk produktlagstiftning (ekodesignförordning) för ljuskällor gälla. Den skärper kraven på energiprestanda, kvalitet och funktion på alla nytillverkade ljuskällor. Exempelvis införs ett nytt sätt att mäta ljuskällornas livslängd, där Sverige har varit med och utvecklat testmetoden. Det införs även gränsvärden på flimmer från ljuskällan. Kompaktlysrör (CFL) med inbyggt drivdon fasas ut.</w:t>
      </w:r>
    </w:p>
    <w:p w:rsidR="009D3F18" w:rsidRPr="009D3F18" w:rsidRDefault="009D3F18" w:rsidP="009D3F18">
      <w:pPr>
        <w:pStyle w:val="Default"/>
        <w:rPr>
          <w:rFonts w:asciiTheme="minorHAnsi" w:hAnsiTheme="minorHAnsi" w:cstheme="minorBidi"/>
          <w:color w:val="auto"/>
          <w:sz w:val="22"/>
          <w:szCs w:val="22"/>
        </w:rPr>
      </w:pPr>
    </w:p>
    <w:p w:rsidR="009D3F18" w:rsidRPr="009D3F18" w:rsidRDefault="009D3F18" w:rsidP="009D3F18">
      <w:pPr>
        <w:pStyle w:val="Default"/>
        <w:rPr>
          <w:rFonts w:asciiTheme="minorHAnsi" w:hAnsiTheme="minorHAnsi" w:cstheme="minorBidi"/>
          <w:color w:val="auto"/>
          <w:sz w:val="22"/>
          <w:szCs w:val="22"/>
        </w:rPr>
      </w:pPr>
      <w:r w:rsidRPr="009D3F18">
        <w:rPr>
          <w:rFonts w:asciiTheme="minorHAnsi" w:hAnsiTheme="minorHAnsi" w:cstheme="minorBidi"/>
          <w:color w:val="auto"/>
          <w:sz w:val="22"/>
          <w:szCs w:val="22"/>
        </w:rPr>
        <w:t>Om två år, den 1 september 2023, kommer T8-lysrör att fasas ut och försvinna från marknaden och därmed också från Addas ramavtal. T8 är en vanlig ljuskälla i offentliga lokaler. Energimyndigheten rekommenderar att byta till LED-belysning som är både mer energieffektiv, har längre livslängd och ger bättre ljuskvalitet. Du kan få hjälp av ramavtalsleverantören för ytterligare information och stöd kring byte till LED-belysning.</w:t>
      </w:r>
    </w:p>
    <w:p w:rsidR="009D3F18" w:rsidRPr="009D3F18" w:rsidRDefault="009D3F18" w:rsidP="009D3F18">
      <w:pPr>
        <w:pStyle w:val="Default"/>
        <w:rPr>
          <w:rFonts w:asciiTheme="minorHAnsi" w:hAnsiTheme="minorHAnsi" w:cstheme="minorBidi"/>
          <w:color w:val="auto"/>
          <w:sz w:val="22"/>
          <w:szCs w:val="22"/>
        </w:rPr>
      </w:pPr>
    </w:p>
    <w:p w:rsidR="009D3F18" w:rsidRPr="009D3F18" w:rsidRDefault="009D3F18" w:rsidP="009D3F18">
      <w:r w:rsidRPr="009D3F18">
        <w:t xml:space="preserve">Läs mer om den nya energimärkningen på </w:t>
      </w:r>
      <w:hyperlink r:id="rId10" w:history="1">
        <w:r w:rsidRPr="009D3F18">
          <w:t>www.energimarkning.se</w:t>
        </w:r>
      </w:hyperlink>
      <w:r w:rsidRPr="009D3F18">
        <w:t>.</w:t>
      </w:r>
    </w:p>
    <w:p w:rsidR="009D3F18" w:rsidRPr="009D3F18" w:rsidRDefault="009D3F18" w:rsidP="009D3F18"/>
    <w:sectPr w:rsidR="009D3F18" w:rsidRPr="009D3F18" w:rsidSect="00287644">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08" w:rsidRDefault="00061A08" w:rsidP="00BD050A">
      <w:pPr>
        <w:spacing w:after="0" w:line="240" w:lineRule="auto"/>
      </w:pPr>
      <w:r>
        <w:separator/>
      </w:r>
    </w:p>
  </w:endnote>
  <w:endnote w:type="continuationSeparator" w:id="0">
    <w:p w:rsidR="00061A08" w:rsidRDefault="00061A08" w:rsidP="00BD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_sansbold">
    <w:altName w:val="Times New Roman"/>
    <w:charset w:val="00"/>
    <w:family w:val="auto"/>
    <w:pitch w:val="default"/>
  </w:font>
  <w:font w:name="whitne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44" w:rsidRDefault="00287644" w:rsidP="00287644">
    <w:pPr>
      <w:pStyle w:val="Sidfot"/>
      <w:rPr>
        <w:caps/>
        <w:color w:val="5B9BD5" w:themeColor="accent1"/>
      </w:rPr>
    </w:pPr>
    <w:r>
      <w:rPr>
        <w:caps/>
        <w:color w:val="5B9BD5" w:themeColor="accent1"/>
      </w:rPr>
      <w:tab/>
    </w:r>
  </w:p>
  <w:p w:rsidR="00287644" w:rsidRDefault="00287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08" w:rsidRDefault="00061A08" w:rsidP="00BD050A">
      <w:pPr>
        <w:spacing w:after="0" w:line="240" w:lineRule="auto"/>
      </w:pPr>
      <w:r>
        <w:separator/>
      </w:r>
    </w:p>
  </w:footnote>
  <w:footnote w:type="continuationSeparator" w:id="0">
    <w:p w:rsidR="00061A08" w:rsidRDefault="00061A08" w:rsidP="00BD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0A" w:rsidRDefault="00BD050A">
    <w:pPr>
      <w:pStyle w:val="Sidhuvud"/>
    </w:pPr>
    <w:r>
      <w:rPr>
        <w:noProof/>
        <w:lang w:eastAsia="sv-SE"/>
      </w:rPr>
      <w:drawing>
        <wp:inline distT="0" distB="0" distL="0" distR="0" wp14:anchorId="13F8D17F" wp14:editId="4B89A16B">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rsidR="00287644" w:rsidRDefault="00287644">
    <w:pPr>
      <w:pStyle w:val="Sidhuvud"/>
    </w:pPr>
  </w:p>
  <w:p w:rsidR="00BD050A" w:rsidRDefault="00BD05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B3383B"/>
    <w:multiLevelType w:val="multilevel"/>
    <w:tmpl w:val="F2DEC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5D3"/>
    <w:multiLevelType w:val="hybridMultilevel"/>
    <w:tmpl w:val="4212F888"/>
    <w:lvl w:ilvl="0" w:tplc="8702DAF0">
      <w:numFmt w:val="bullet"/>
      <w:lvlText w:val="-"/>
      <w:lvlJc w:val="left"/>
      <w:pPr>
        <w:ind w:left="774" w:hanging="360"/>
      </w:pPr>
      <w:rPr>
        <w:rFonts w:ascii="Calibri" w:eastAsiaTheme="minorHAnsi" w:hAnsi="Calibri" w:cstheme="minorBidi"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3" w15:restartNumberingAfterBreak="0">
    <w:nsid w:val="1ACB07B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38DD4155"/>
    <w:multiLevelType w:val="hybridMultilevel"/>
    <w:tmpl w:val="E2F0D00C"/>
    <w:lvl w:ilvl="0" w:tplc="962EDF6C">
      <w:start w:val="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4D0592"/>
    <w:multiLevelType w:val="hybridMultilevel"/>
    <w:tmpl w:val="C5FAB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D57AC5"/>
    <w:multiLevelType w:val="hybridMultilevel"/>
    <w:tmpl w:val="ADC4D3F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60601B5D"/>
    <w:multiLevelType w:val="multilevel"/>
    <w:tmpl w:val="D7CE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A1F72"/>
    <w:multiLevelType w:val="multilevel"/>
    <w:tmpl w:val="FBD0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C36DA"/>
    <w:multiLevelType w:val="multilevel"/>
    <w:tmpl w:val="2C8C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233D0"/>
    <w:multiLevelType w:val="multilevel"/>
    <w:tmpl w:val="F5F6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3"/>
  </w:num>
  <w:num w:numId="4">
    <w:abstractNumId w:val="5"/>
  </w:num>
  <w:num w:numId="5">
    <w:abstractNumId w:val="0"/>
  </w:num>
  <w:num w:numId="6">
    <w:abstractNumId w:val="8"/>
  </w:num>
  <w:num w:numId="7">
    <w:abstractNumId w:val="9"/>
  </w:num>
  <w:num w:numId="8">
    <w:abstractNumId w:val="7"/>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1A"/>
    <w:rsid w:val="00060560"/>
    <w:rsid w:val="00061A08"/>
    <w:rsid w:val="000F2EA9"/>
    <w:rsid w:val="00132532"/>
    <w:rsid w:val="00210245"/>
    <w:rsid w:val="00287644"/>
    <w:rsid w:val="00293145"/>
    <w:rsid w:val="00316695"/>
    <w:rsid w:val="004839C9"/>
    <w:rsid w:val="00557777"/>
    <w:rsid w:val="005E714E"/>
    <w:rsid w:val="00646ACA"/>
    <w:rsid w:val="007B269A"/>
    <w:rsid w:val="008504FF"/>
    <w:rsid w:val="00882BF6"/>
    <w:rsid w:val="009D3F18"/>
    <w:rsid w:val="00A41B4B"/>
    <w:rsid w:val="00B5774A"/>
    <w:rsid w:val="00BB0B8D"/>
    <w:rsid w:val="00BD050A"/>
    <w:rsid w:val="00BD291A"/>
    <w:rsid w:val="00C96DC0"/>
    <w:rsid w:val="00D05F6E"/>
    <w:rsid w:val="00D218A1"/>
    <w:rsid w:val="00E50E04"/>
    <w:rsid w:val="00F338BF"/>
    <w:rsid w:val="00F82BA2"/>
    <w:rsid w:val="00FD5A97"/>
    <w:rsid w:val="00FF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74DE3"/>
  <w15:chartTrackingRefBased/>
  <w15:docId w15:val="{B81A10DB-6F47-4DFD-B9AE-998826F9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1A"/>
    <w:pPr>
      <w:spacing w:after="200" w:line="276" w:lineRule="auto"/>
    </w:pPr>
  </w:style>
  <w:style w:type="paragraph" w:styleId="Rubrik1">
    <w:name w:val="heading 1"/>
    <w:basedOn w:val="Normal"/>
    <w:next w:val="Normal"/>
    <w:link w:val="Rubrik1Char"/>
    <w:uiPriority w:val="9"/>
    <w:qFormat/>
    <w:rsid w:val="00BD291A"/>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BD291A"/>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BD291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D291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BD291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BD291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BD291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BD29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D29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291A"/>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BD291A"/>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BD291A"/>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D291A"/>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BD291A"/>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BD291A"/>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BD291A"/>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BD291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D291A"/>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BD291A"/>
    <w:pPr>
      <w:ind w:left="720"/>
      <w:contextualSpacing/>
    </w:pPr>
  </w:style>
  <w:style w:type="paragraph" w:styleId="Innehllsfrteckningsrubrik">
    <w:name w:val="TOC Heading"/>
    <w:basedOn w:val="Rubrik1"/>
    <w:next w:val="Normal"/>
    <w:uiPriority w:val="39"/>
    <w:semiHidden/>
    <w:unhideWhenUsed/>
    <w:qFormat/>
    <w:rsid w:val="00BD291A"/>
    <w:pPr>
      <w:outlineLvl w:val="9"/>
    </w:pPr>
    <w:rPr>
      <w:lang w:eastAsia="sv-SE"/>
    </w:rPr>
  </w:style>
  <w:style w:type="paragraph" w:styleId="Innehll1">
    <w:name w:val="toc 1"/>
    <w:basedOn w:val="Normal"/>
    <w:next w:val="Normal"/>
    <w:autoRedefine/>
    <w:uiPriority w:val="39"/>
    <w:unhideWhenUsed/>
    <w:rsid w:val="00BD291A"/>
    <w:pPr>
      <w:spacing w:after="100"/>
    </w:pPr>
  </w:style>
  <w:style w:type="paragraph" w:styleId="Innehll2">
    <w:name w:val="toc 2"/>
    <w:basedOn w:val="Normal"/>
    <w:next w:val="Normal"/>
    <w:autoRedefine/>
    <w:uiPriority w:val="39"/>
    <w:unhideWhenUsed/>
    <w:rsid w:val="00BD291A"/>
    <w:pPr>
      <w:spacing w:after="100"/>
      <w:ind w:left="220"/>
    </w:pPr>
  </w:style>
  <w:style w:type="character" w:styleId="Hyperlnk">
    <w:name w:val="Hyperlink"/>
    <w:basedOn w:val="Standardstycketeckensnitt"/>
    <w:uiPriority w:val="99"/>
    <w:unhideWhenUsed/>
    <w:rsid w:val="00BD291A"/>
    <w:rPr>
      <w:color w:val="0563C1" w:themeColor="hyperlink"/>
      <w:u w:val="single"/>
    </w:rPr>
  </w:style>
  <w:style w:type="paragraph" w:styleId="Innehll3">
    <w:name w:val="toc 3"/>
    <w:basedOn w:val="Normal"/>
    <w:next w:val="Normal"/>
    <w:autoRedefine/>
    <w:uiPriority w:val="39"/>
    <w:unhideWhenUsed/>
    <w:rsid w:val="00BD291A"/>
    <w:pPr>
      <w:spacing w:after="100"/>
      <w:ind w:left="440"/>
    </w:pPr>
  </w:style>
  <w:style w:type="paragraph" w:styleId="Sidhuvud">
    <w:name w:val="header"/>
    <w:basedOn w:val="Normal"/>
    <w:link w:val="SidhuvudChar"/>
    <w:uiPriority w:val="99"/>
    <w:unhideWhenUsed/>
    <w:rsid w:val="00BD05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050A"/>
  </w:style>
  <w:style w:type="paragraph" w:styleId="Sidfot">
    <w:name w:val="footer"/>
    <w:basedOn w:val="Normal"/>
    <w:link w:val="SidfotChar"/>
    <w:uiPriority w:val="99"/>
    <w:unhideWhenUsed/>
    <w:rsid w:val="00BD05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050A"/>
  </w:style>
  <w:style w:type="character" w:customStyle="1" w:styleId="label-standard5">
    <w:name w:val="label-standard5"/>
    <w:basedOn w:val="Standardstycketeckensnitt"/>
    <w:rsid w:val="00FD5A97"/>
  </w:style>
  <w:style w:type="character" w:styleId="Stark">
    <w:name w:val="Strong"/>
    <w:basedOn w:val="Standardstycketeckensnitt"/>
    <w:uiPriority w:val="22"/>
    <w:qFormat/>
    <w:rsid w:val="00BB0B8D"/>
    <w:rPr>
      <w:rFonts w:ascii="open_sansbold" w:hAnsi="open_sansbold" w:hint="default"/>
      <w:b w:val="0"/>
      <w:bCs w:val="0"/>
    </w:rPr>
  </w:style>
  <w:style w:type="paragraph" w:styleId="Normalwebb">
    <w:name w:val="Normal (Web)"/>
    <w:basedOn w:val="Normal"/>
    <w:uiPriority w:val="99"/>
    <w:semiHidden/>
    <w:unhideWhenUsed/>
    <w:rsid w:val="00BB0B8D"/>
    <w:pPr>
      <w:spacing w:before="240" w:after="240" w:line="240" w:lineRule="auto"/>
    </w:pPr>
    <w:rPr>
      <w:rFonts w:ascii="Times New Roman" w:eastAsia="Times New Roman" w:hAnsi="Times New Roman" w:cs="Times New Roman"/>
      <w:sz w:val="24"/>
      <w:szCs w:val="24"/>
      <w:lang w:eastAsia="sv-SE"/>
    </w:rPr>
  </w:style>
  <w:style w:type="paragraph" w:customStyle="1" w:styleId="Default">
    <w:name w:val="Default"/>
    <w:basedOn w:val="Normal"/>
    <w:rsid w:val="009D3F18"/>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521">
      <w:bodyDiv w:val="1"/>
      <w:marLeft w:val="0"/>
      <w:marRight w:val="0"/>
      <w:marTop w:val="0"/>
      <w:marBottom w:val="0"/>
      <w:divBdr>
        <w:top w:val="none" w:sz="0" w:space="0" w:color="auto"/>
        <w:left w:val="none" w:sz="0" w:space="0" w:color="auto"/>
        <w:bottom w:val="none" w:sz="0" w:space="0" w:color="auto"/>
        <w:right w:val="none" w:sz="0" w:space="0" w:color="auto"/>
      </w:divBdr>
    </w:div>
    <w:div w:id="170878264">
      <w:bodyDiv w:val="1"/>
      <w:marLeft w:val="0"/>
      <w:marRight w:val="0"/>
      <w:marTop w:val="0"/>
      <w:marBottom w:val="0"/>
      <w:divBdr>
        <w:top w:val="none" w:sz="0" w:space="0" w:color="auto"/>
        <w:left w:val="none" w:sz="0" w:space="0" w:color="auto"/>
        <w:bottom w:val="none" w:sz="0" w:space="0" w:color="auto"/>
        <w:right w:val="none" w:sz="0" w:space="0" w:color="auto"/>
      </w:divBdr>
    </w:div>
    <w:div w:id="792135417">
      <w:bodyDiv w:val="1"/>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sChild>
            <w:div w:id="874076944">
              <w:marLeft w:val="0"/>
              <w:marRight w:val="0"/>
              <w:marTop w:val="0"/>
              <w:marBottom w:val="0"/>
              <w:divBdr>
                <w:top w:val="none" w:sz="0" w:space="0" w:color="auto"/>
                <w:left w:val="none" w:sz="0" w:space="0" w:color="auto"/>
                <w:bottom w:val="none" w:sz="0" w:space="0" w:color="auto"/>
                <w:right w:val="none" w:sz="0" w:space="0" w:color="auto"/>
              </w:divBdr>
              <w:divsChild>
                <w:div w:id="712927658">
                  <w:marLeft w:val="0"/>
                  <w:marRight w:val="0"/>
                  <w:marTop w:val="0"/>
                  <w:marBottom w:val="0"/>
                  <w:divBdr>
                    <w:top w:val="none" w:sz="0" w:space="0" w:color="auto"/>
                    <w:left w:val="none" w:sz="0" w:space="0" w:color="auto"/>
                    <w:bottom w:val="none" w:sz="0" w:space="0" w:color="auto"/>
                    <w:right w:val="none" w:sz="0" w:space="0" w:color="auto"/>
                  </w:divBdr>
                  <w:divsChild>
                    <w:div w:id="1343317594">
                      <w:marLeft w:val="0"/>
                      <w:marRight w:val="0"/>
                      <w:marTop w:val="0"/>
                      <w:marBottom w:val="0"/>
                      <w:divBdr>
                        <w:top w:val="none" w:sz="0" w:space="0" w:color="auto"/>
                        <w:left w:val="none" w:sz="0" w:space="0" w:color="auto"/>
                        <w:bottom w:val="none" w:sz="0" w:space="0" w:color="auto"/>
                        <w:right w:val="none" w:sz="0" w:space="0" w:color="auto"/>
                      </w:divBdr>
                      <w:divsChild>
                        <w:div w:id="1990009847">
                          <w:marLeft w:val="0"/>
                          <w:marRight w:val="0"/>
                          <w:marTop w:val="0"/>
                          <w:marBottom w:val="0"/>
                          <w:divBdr>
                            <w:top w:val="none" w:sz="0" w:space="0" w:color="auto"/>
                            <w:left w:val="none" w:sz="0" w:space="0" w:color="auto"/>
                            <w:bottom w:val="none" w:sz="0" w:space="0" w:color="auto"/>
                            <w:right w:val="none" w:sz="0" w:space="0" w:color="auto"/>
                          </w:divBdr>
                          <w:divsChild>
                            <w:div w:id="2101290380">
                              <w:marLeft w:val="0"/>
                              <w:marRight w:val="0"/>
                              <w:marTop w:val="0"/>
                              <w:marBottom w:val="0"/>
                              <w:divBdr>
                                <w:top w:val="none" w:sz="0" w:space="0" w:color="auto"/>
                                <w:left w:val="none" w:sz="0" w:space="0" w:color="auto"/>
                                <w:bottom w:val="none" w:sz="0" w:space="0" w:color="auto"/>
                                <w:right w:val="none" w:sz="0" w:space="0" w:color="auto"/>
                              </w:divBdr>
                              <w:divsChild>
                                <w:div w:id="158079781">
                                  <w:marLeft w:val="0"/>
                                  <w:marRight w:val="0"/>
                                  <w:marTop w:val="0"/>
                                  <w:marBottom w:val="0"/>
                                  <w:divBdr>
                                    <w:top w:val="none" w:sz="0" w:space="0" w:color="auto"/>
                                    <w:left w:val="none" w:sz="0" w:space="0" w:color="auto"/>
                                    <w:bottom w:val="none" w:sz="0" w:space="0" w:color="auto"/>
                                    <w:right w:val="none" w:sz="0" w:space="0" w:color="auto"/>
                                  </w:divBdr>
                                  <w:divsChild>
                                    <w:div w:id="1657949993">
                                      <w:marLeft w:val="0"/>
                                      <w:marRight w:val="0"/>
                                      <w:marTop w:val="0"/>
                                      <w:marBottom w:val="0"/>
                                      <w:divBdr>
                                        <w:top w:val="none" w:sz="0" w:space="0" w:color="auto"/>
                                        <w:left w:val="none" w:sz="0" w:space="0" w:color="auto"/>
                                        <w:bottom w:val="none" w:sz="0" w:space="0" w:color="auto"/>
                                        <w:right w:val="none" w:sz="0" w:space="0" w:color="auto"/>
                                      </w:divBdr>
                                      <w:divsChild>
                                        <w:div w:id="2063483397">
                                          <w:marLeft w:val="0"/>
                                          <w:marRight w:val="0"/>
                                          <w:marTop w:val="0"/>
                                          <w:marBottom w:val="0"/>
                                          <w:divBdr>
                                            <w:top w:val="none" w:sz="0" w:space="0" w:color="auto"/>
                                            <w:left w:val="none" w:sz="0" w:space="0" w:color="auto"/>
                                            <w:bottom w:val="none" w:sz="0" w:space="0" w:color="auto"/>
                                            <w:right w:val="none" w:sz="0" w:space="0" w:color="auto"/>
                                          </w:divBdr>
                                          <w:divsChild>
                                            <w:div w:id="240532360">
                                              <w:marLeft w:val="0"/>
                                              <w:marRight w:val="0"/>
                                              <w:marTop w:val="0"/>
                                              <w:marBottom w:val="0"/>
                                              <w:divBdr>
                                                <w:top w:val="none" w:sz="0" w:space="0" w:color="auto"/>
                                                <w:left w:val="none" w:sz="0" w:space="0" w:color="auto"/>
                                                <w:bottom w:val="none" w:sz="0" w:space="0" w:color="auto"/>
                                                <w:right w:val="none" w:sz="0" w:space="0" w:color="auto"/>
                                              </w:divBdr>
                                              <w:divsChild>
                                                <w:div w:id="1554082083">
                                                  <w:marLeft w:val="0"/>
                                                  <w:marRight w:val="0"/>
                                                  <w:marTop w:val="0"/>
                                                  <w:marBottom w:val="0"/>
                                                  <w:divBdr>
                                                    <w:top w:val="none" w:sz="0" w:space="0" w:color="auto"/>
                                                    <w:left w:val="none" w:sz="0" w:space="0" w:color="auto"/>
                                                    <w:bottom w:val="none" w:sz="0" w:space="0" w:color="auto"/>
                                                    <w:right w:val="none" w:sz="0" w:space="0" w:color="auto"/>
                                                  </w:divBdr>
                                                  <w:divsChild>
                                                    <w:div w:id="641885430">
                                                      <w:marLeft w:val="0"/>
                                                      <w:marRight w:val="0"/>
                                                      <w:marTop w:val="0"/>
                                                      <w:marBottom w:val="0"/>
                                                      <w:divBdr>
                                                        <w:top w:val="none" w:sz="0" w:space="0" w:color="auto"/>
                                                        <w:left w:val="none" w:sz="0" w:space="0" w:color="auto"/>
                                                        <w:bottom w:val="none" w:sz="0" w:space="0" w:color="auto"/>
                                                        <w:right w:val="none" w:sz="0" w:space="0" w:color="auto"/>
                                                      </w:divBdr>
                                                      <w:divsChild>
                                                        <w:div w:id="231962950">
                                                          <w:marLeft w:val="0"/>
                                                          <w:marRight w:val="0"/>
                                                          <w:marTop w:val="0"/>
                                                          <w:marBottom w:val="0"/>
                                                          <w:divBdr>
                                                            <w:top w:val="none" w:sz="0" w:space="0" w:color="auto"/>
                                                            <w:left w:val="none" w:sz="0" w:space="0" w:color="auto"/>
                                                            <w:bottom w:val="none" w:sz="0" w:space="0" w:color="auto"/>
                                                            <w:right w:val="none" w:sz="0" w:space="0" w:color="auto"/>
                                                          </w:divBdr>
                                                          <w:divsChild>
                                                            <w:div w:id="1623533534">
                                                              <w:marLeft w:val="0"/>
                                                              <w:marRight w:val="0"/>
                                                              <w:marTop w:val="0"/>
                                                              <w:marBottom w:val="0"/>
                                                              <w:divBdr>
                                                                <w:top w:val="none" w:sz="0" w:space="0" w:color="auto"/>
                                                                <w:left w:val="none" w:sz="0" w:space="0" w:color="auto"/>
                                                                <w:bottom w:val="none" w:sz="0" w:space="0" w:color="auto"/>
                                                                <w:right w:val="none" w:sz="0" w:space="0" w:color="auto"/>
                                                              </w:divBdr>
                                                              <w:divsChild>
                                                                <w:div w:id="18165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642862">
      <w:bodyDiv w:val="1"/>
      <w:marLeft w:val="0"/>
      <w:marRight w:val="0"/>
      <w:marTop w:val="0"/>
      <w:marBottom w:val="0"/>
      <w:divBdr>
        <w:top w:val="none" w:sz="0" w:space="0" w:color="auto"/>
        <w:left w:val="none" w:sz="0" w:space="0" w:color="auto"/>
        <w:bottom w:val="none" w:sz="0" w:space="0" w:color="auto"/>
        <w:right w:val="none" w:sz="0" w:space="0" w:color="auto"/>
      </w:divBdr>
      <w:divsChild>
        <w:div w:id="1847011869">
          <w:marLeft w:val="0"/>
          <w:marRight w:val="0"/>
          <w:marTop w:val="0"/>
          <w:marBottom w:val="0"/>
          <w:divBdr>
            <w:top w:val="none" w:sz="0" w:space="0" w:color="auto"/>
            <w:left w:val="none" w:sz="0" w:space="0" w:color="auto"/>
            <w:bottom w:val="none" w:sz="0" w:space="0" w:color="auto"/>
            <w:right w:val="none" w:sz="0" w:space="0" w:color="auto"/>
          </w:divBdr>
          <w:divsChild>
            <w:div w:id="36049714">
              <w:marLeft w:val="0"/>
              <w:marRight w:val="0"/>
              <w:marTop w:val="0"/>
              <w:marBottom w:val="0"/>
              <w:divBdr>
                <w:top w:val="none" w:sz="0" w:space="0" w:color="auto"/>
                <w:left w:val="none" w:sz="0" w:space="0" w:color="auto"/>
                <w:bottom w:val="none" w:sz="0" w:space="0" w:color="auto"/>
                <w:right w:val="none" w:sz="0" w:space="0" w:color="auto"/>
              </w:divBdr>
              <w:divsChild>
                <w:div w:id="1626420705">
                  <w:marLeft w:val="0"/>
                  <w:marRight w:val="0"/>
                  <w:marTop w:val="0"/>
                  <w:marBottom w:val="0"/>
                  <w:divBdr>
                    <w:top w:val="none" w:sz="0" w:space="0" w:color="auto"/>
                    <w:left w:val="none" w:sz="0" w:space="0" w:color="auto"/>
                    <w:bottom w:val="none" w:sz="0" w:space="0" w:color="auto"/>
                    <w:right w:val="none" w:sz="0" w:space="0" w:color="auto"/>
                  </w:divBdr>
                  <w:divsChild>
                    <w:div w:id="1126120571">
                      <w:marLeft w:val="0"/>
                      <w:marRight w:val="0"/>
                      <w:marTop w:val="0"/>
                      <w:marBottom w:val="0"/>
                      <w:divBdr>
                        <w:top w:val="none" w:sz="0" w:space="0" w:color="auto"/>
                        <w:left w:val="none" w:sz="0" w:space="0" w:color="auto"/>
                        <w:bottom w:val="none" w:sz="0" w:space="0" w:color="auto"/>
                        <w:right w:val="none" w:sz="0" w:space="0" w:color="auto"/>
                      </w:divBdr>
                      <w:divsChild>
                        <w:div w:id="1397819267">
                          <w:marLeft w:val="0"/>
                          <w:marRight w:val="0"/>
                          <w:marTop w:val="0"/>
                          <w:marBottom w:val="0"/>
                          <w:divBdr>
                            <w:top w:val="none" w:sz="0" w:space="0" w:color="auto"/>
                            <w:left w:val="none" w:sz="0" w:space="0" w:color="auto"/>
                            <w:bottom w:val="none" w:sz="0" w:space="0" w:color="auto"/>
                            <w:right w:val="none" w:sz="0" w:space="0" w:color="auto"/>
                          </w:divBdr>
                          <w:divsChild>
                            <w:div w:id="577590780">
                              <w:marLeft w:val="0"/>
                              <w:marRight w:val="0"/>
                              <w:marTop w:val="0"/>
                              <w:marBottom w:val="0"/>
                              <w:divBdr>
                                <w:top w:val="none" w:sz="0" w:space="0" w:color="auto"/>
                                <w:left w:val="none" w:sz="0" w:space="0" w:color="auto"/>
                                <w:bottom w:val="none" w:sz="0" w:space="0" w:color="auto"/>
                                <w:right w:val="none" w:sz="0" w:space="0" w:color="auto"/>
                              </w:divBdr>
                              <w:divsChild>
                                <w:div w:id="555238682">
                                  <w:marLeft w:val="0"/>
                                  <w:marRight w:val="0"/>
                                  <w:marTop w:val="0"/>
                                  <w:marBottom w:val="0"/>
                                  <w:divBdr>
                                    <w:top w:val="none" w:sz="0" w:space="0" w:color="auto"/>
                                    <w:left w:val="none" w:sz="0" w:space="0" w:color="auto"/>
                                    <w:bottom w:val="none" w:sz="0" w:space="0" w:color="auto"/>
                                    <w:right w:val="none" w:sz="0" w:space="0" w:color="auto"/>
                                  </w:divBdr>
                                  <w:divsChild>
                                    <w:div w:id="1562249344">
                                      <w:marLeft w:val="0"/>
                                      <w:marRight w:val="0"/>
                                      <w:marTop w:val="0"/>
                                      <w:marBottom w:val="0"/>
                                      <w:divBdr>
                                        <w:top w:val="none" w:sz="0" w:space="0" w:color="auto"/>
                                        <w:left w:val="none" w:sz="0" w:space="0" w:color="auto"/>
                                        <w:bottom w:val="none" w:sz="0" w:space="0" w:color="auto"/>
                                        <w:right w:val="none" w:sz="0" w:space="0" w:color="auto"/>
                                      </w:divBdr>
                                      <w:divsChild>
                                        <w:div w:id="1981350004">
                                          <w:marLeft w:val="0"/>
                                          <w:marRight w:val="0"/>
                                          <w:marTop w:val="0"/>
                                          <w:marBottom w:val="0"/>
                                          <w:divBdr>
                                            <w:top w:val="none" w:sz="0" w:space="0" w:color="auto"/>
                                            <w:left w:val="none" w:sz="0" w:space="0" w:color="auto"/>
                                            <w:bottom w:val="none" w:sz="0" w:space="0" w:color="auto"/>
                                            <w:right w:val="none" w:sz="0" w:space="0" w:color="auto"/>
                                          </w:divBdr>
                                          <w:divsChild>
                                            <w:div w:id="1825468193">
                                              <w:marLeft w:val="0"/>
                                              <w:marRight w:val="0"/>
                                              <w:marTop w:val="0"/>
                                              <w:marBottom w:val="0"/>
                                              <w:divBdr>
                                                <w:top w:val="none" w:sz="0" w:space="0" w:color="auto"/>
                                                <w:left w:val="none" w:sz="0" w:space="0" w:color="auto"/>
                                                <w:bottom w:val="none" w:sz="0" w:space="0" w:color="auto"/>
                                                <w:right w:val="none" w:sz="0" w:space="0" w:color="auto"/>
                                              </w:divBdr>
                                              <w:divsChild>
                                                <w:div w:id="1393966941">
                                                  <w:marLeft w:val="0"/>
                                                  <w:marRight w:val="0"/>
                                                  <w:marTop w:val="0"/>
                                                  <w:marBottom w:val="0"/>
                                                  <w:divBdr>
                                                    <w:top w:val="none" w:sz="0" w:space="0" w:color="auto"/>
                                                    <w:left w:val="none" w:sz="0" w:space="0" w:color="auto"/>
                                                    <w:bottom w:val="none" w:sz="0" w:space="0" w:color="auto"/>
                                                    <w:right w:val="none" w:sz="0" w:space="0" w:color="auto"/>
                                                  </w:divBdr>
                                                  <w:divsChild>
                                                    <w:div w:id="754595142">
                                                      <w:marLeft w:val="0"/>
                                                      <w:marRight w:val="0"/>
                                                      <w:marTop w:val="0"/>
                                                      <w:marBottom w:val="0"/>
                                                      <w:divBdr>
                                                        <w:top w:val="none" w:sz="0" w:space="0" w:color="auto"/>
                                                        <w:left w:val="none" w:sz="0" w:space="0" w:color="auto"/>
                                                        <w:bottom w:val="none" w:sz="0" w:space="0" w:color="auto"/>
                                                        <w:right w:val="none" w:sz="0" w:space="0" w:color="auto"/>
                                                      </w:divBdr>
                                                      <w:divsChild>
                                                        <w:div w:id="1196694941">
                                                          <w:marLeft w:val="0"/>
                                                          <w:marRight w:val="0"/>
                                                          <w:marTop w:val="0"/>
                                                          <w:marBottom w:val="0"/>
                                                          <w:divBdr>
                                                            <w:top w:val="none" w:sz="0" w:space="0" w:color="auto"/>
                                                            <w:left w:val="none" w:sz="0" w:space="0" w:color="auto"/>
                                                            <w:bottom w:val="none" w:sz="0" w:space="0" w:color="auto"/>
                                                            <w:right w:val="none" w:sz="0" w:space="0" w:color="auto"/>
                                                          </w:divBdr>
                                                          <w:divsChild>
                                                            <w:div w:id="274530689">
                                                              <w:marLeft w:val="0"/>
                                                              <w:marRight w:val="0"/>
                                                              <w:marTop w:val="0"/>
                                                              <w:marBottom w:val="0"/>
                                                              <w:divBdr>
                                                                <w:top w:val="none" w:sz="0" w:space="0" w:color="auto"/>
                                                                <w:left w:val="none" w:sz="0" w:space="0" w:color="auto"/>
                                                                <w:bottom w:val="none" w:sz="0" w:space="0" w:color="auto"/>
                                                                <w:right w:val="none" w:sz="0" w:space="0" w:color="auto"/>
                                                              </w:divBdr>
                                                              <w:divsChild>
                                                                <w:div w:id="18439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321554">
      <w:bodyDiv w:val="1"/>
      <w:marLeft w:val="0"/>
      <w:marRight w:val="0"/>
      <w:marTop w:val="0"/>
      <w:marBottom w:val="0"/>
      <w:divBdr>
        <w:top w:val="none" w:sz="0" w:space="0" w:color="auto"/>
        <w:left w:val="none" w:sz="0" w:space="0" w:color="auto"/>
        <w:bottom w:val="none" w:sz="0" w:space="0" w:color="auto"/>
        <w:right w:val="none" w:sz="0" w:space="0" w:color="auto"/>
      </w:divBdr>
      <w:divsChild>
        <w:div w:id="124083572">
          <w:marLeft w:val="0"/>
          <w:marRight w:val="0"/>
          <w:marTop w:val="0"/>
          <w:marBottom w:val="0"/>
          <w:divBdr>
            <w:top w:val="none" w:sz="0" w:space="0" w:color="auto"/>
            <w:left w:val="none" w:sz="0" w:space="0" w:color="auto"/>
            <w:bottom w:val="none" w:sz="0" w:space="0" w:color="auto"/>
            <w:right w:val="none" w:sz="0" w:space="0" w:color="auto"/>
          </w:divBdr>
          <w:divsChild>
            <w:div w:id="1492451975">
              <w:marLeft w:val="0"/>
              <w:marRight w:val="0"/>
              <w:marTop w:val="0"/>
              <w:marBottom w:val="0"/>
              <w:divBdr>
                <w:top w:val="none" w:sz="0" w:space="0" w:color="auto"/>
                <w:left w:val="none" w:sz="0" w:space="0" w:color="auto"/>
                <w:bottom w:val="none" w:sz="0" w:space="0" w:color="auto"/>
                <w:right w:val="none" w:sz="0" w:space="0" w:color="auto"/>
              </w:divBdr>
              <w:divsChild>
                <w:div w:id="509412858">
                  <w:marLeft w:val="0"/>
                  <w:marRight w:val="0"/>
                  <w:marTop w:val="0"/>
                  <w:marBottom w:val="0"/>
                  <w:divBdr>
                    <w:top w:val="none" w:sz="0" w:space="0" w:color="auto"/>
                    <w:left w:val="none" w:sz="0" w:space="0" w:color="auto"/>
                    <w:bottom w:val="none" w:sz="0" w:space="0" w:color="auto"/>
                    <w:right w:val="none" w:sz="0" w:space="0" w:color="auto"/>
                  </w:divBdr>
                  <w:divsChild>
                    <w:div w:id="77559030">
                      <w:marLeft w:val="0"/>
                      <w:marRight w:val="0"/>
                      <w:marTop w:val="0"/>
                      <w:marBottom w:val="0"/>
                      <w:divBdr>
                        <w:top w:val="none" w:sz="0" w:space="0" w:color="auto"/>
                        <w:left w:val="none" w:sz="0" w:space="0" w:color="auto"/>
                        <w:bottom w:val="none" w:sz="0" w:space="0" w:color="auto"/>
                        <w:right w:val="none" w:sz="0" w:space="0" w:color="auto"/>
                      </w:divBdr>
                      <w:divsChild>
                        <w:div w:id="1413966472">
                          <w:marLeft w:val="0"/>
                          <w:marRight w:val="0"/>
                          <w:marTop w:val="0"/>
                          <w:marBottom w:val="0"/>
                          <w:divBdr>
                            <w:top w:val="none" w:sz="0" w:space="0" w:color="auto"/>
                            <w:left w:val="none" w:sz="0" w:space="0" w:color="auto"/>
                            <w:bottom w:val="none" w:sz="0" w:space="0" w:color="auto"/>
                            <w:right w:val="none" w:sz="0" w:space="0" w:color="auto"/>
                          </w:divBdr>
                          <w:divsChild>
                            <w:div w:id="473378378">
                              <w:marLeft w:val="0"/>
                              <w:marRight w:val="0"/>
                              <w:marTop w:val="0"/>
                              <w:marBottom w:val="0"/>
                              <w:divBdr>
                                <w:top w:val="none" w:sz="0" w:space="0" w:color="auto"/>
                                <w:left w:val="none" w:sz="0" w:space="0" w:color="auto"/>
                                <w:bottom w:val="none" w:sz="0" w:space="0" w:color="auto"/>
                                <w:right w:val="none" w:sz="0" w:space="0" w:color="auto"/>
                              </w:divBdr>
                              <w:divsChild>
                                <w:div w:id="1326738427">
                                  <w:marLeft w:val="0"/>
                                  <w:marRight w:val="0"/>
                                  <w:marTop w:val="0"/>
                                  <w:marBottom w:val="0"/>
                                  <w:divBdr>
                                    <w:top w:val="none" w:sz="0" w:space="0" w:color="auto"/>
                                    <w:left w:val="none" w:sz="0" w:space="0" w:color="auto"/>
                                    <w:bottom w:val="none" w:sz="0" w:space="0" w:color="auto"/>
                                    <w:right w:val="none" w:sz="0" w:space="0" w:color="auto"/>
                                  </w:divBdr>
                                  <w:divsChild>
                                    <w:div w:id="526871898">
                                      <w:marLeft w:val="0"/>
                                      <w:marRight w:val="0"/>
                                      <w:marTop w:val="0"/>
                                      <w:marBottom w:val="0"/>
                                      <w:divBdr>
                                        <w:top w:val="none" w:sz="0" w:space="0" w:color="auto"/>
                                        <w:left w:val="none" w:sz="0" w:space="0" w:color="auto"/>
                                        <w:bottom w:val="none" w:sz="0" w:space="0" w:color="auto"/>
                                        <w:right w:val="none" w:sz="0" w:space="0" w:color="auto"/>
                                      </w:divBdr>
                                      <w:divsChild>
                                        <w:div w:id="2096513536">
                                          <w:marLeft w:val="0"/>
                                          <w:marRight w:val="0"/>
                                          <w:marTop w:val="0"/>
                                          <w:marBottom w:val="0"/>
                                          <w:divBdr>
                                            <w:top w:val="none" w:sz="0" w:space="0" w:color="auto"/>
                                            <w:left w:val="none" w:sz="0" w:space="0" w:color="auto"/>
                                            <w:bottom w:val="none" w:sz="0" w:space="0" w:color="auto"/>
                                            <w:right w:val="none" w:sz="0" w:space="0" w:color="auto"/>
                                          </w:divBdr>
                                          <w:divsChild>
                                            <w:div w:id="1025669745">
                                              <w:marLeft w:val="0"/>
                                              <w:marRight w:val="0"/>
                                              <w:marTop w:val="0"/>
                                              <w:marBottom w:val="0"/>
                                              <w:divBdr>
                                                <w:top w:val="none" w:sz="0" w:space="0" w:color="auto"/>
                                                <w:left w:val="none" w:sz="0" w:space="0" w:color="auto"/>
                                                <w:bottom w:val="none" w:sz="0" w:space="0" w:color="auto"/>
                                                <w:right w:val="none" w:sz="0" w:space="0" w:color="auto"/>
                                              </w:divBdr>
                                              <w:divsChild>
                                                <w:div w:id="1273172388">
                                                  <w:marLeft w:val="0"/>
                                                  <w:marRight w:val="0"/>
                                                  <w:marTop w:val="0"/>
                                                  <w:marBottom w:val="0"/>
                                                  <w:divBdr>
                                                    <w:top w:val="none" w:sz="0" w:space="0" w:color="auto"/>
                                                    <w:left w:val="none" w:sz="0" w:space="0" w:color="auto"/>
                                                    <w:bottom w:val="none" w:sz="0" w:space="0" w:color="auto"/>
                                                    <w:right w:val="none" w:sz="0" w:space="0" w:color="auto"/>
                                                  </w:divBdr>
                                                  <w:divsChild>
                                                    <w:div w:id="70473793">
                                                      <w:marLeft w:val="0"/>
                                                      <w:marRight w:val="0"/>
                                                      <w:marTop w:val="0"/>
                                                      <w:marBottom w:val="0"/>
                                                      <w:divBdr>
                                                        <w:top w:val="none" w:sz="0" w:space="0" w:color="auto"/>
                                                        <w:left w:val="none" w:sz="0" w:space="0" w:color="auto"/>
                                                        <w:bottom w:val="none" w:sz="0" w:space="0" w:color="auto"/>
                                                        <w:right w:val="none" w:sz="0" w:space="0" w:color="auto"/>
                                                      </w:divBdr>
                                                      <w:divsChild>
                                                        <w:div w:id="255066259">
                                                          <w:marLeft w:val="0"/>
                                                          <w:marRight w:val="0"/>
                                                          <w:marTop w:val="0"/>
                                                          <w:marBottom w:val="0"/>
                                                          <w:divBdr>
                                                            <w:top w:val="none" w:sz="0" w:space="0" w:color="auto"/>
                                                            <w:left w:val="none" w:sz="0" w:space="0" w:color="auto"/>
                                                            <w:bottom w:val="none" w:sz="0" w:space="0" w:color="auto"/>
                                                            <w:right w:val="none" w:sz="0" w:space="0" w:color="auto"/>
                                                          </w:divBdr>
                                                          <w:divsChild>
                                                            <w:div w:id="1527601268">
                                                              <w:marLeft w:val="0"/>
                                                              <w:marRight w:val="0"/>
                                                              <w:marTop w:val="0"/>
                                                              <w:marBottom w:val="0"/>
                                                              <w:divBdr>
                                                                <w:top w:val="none" w:sz="0" w:space="0" w:color="auto"/>
                                                                <w:left w:val="none" w:sz="0" w:space="0" w:color="auto"/>
                                                                <w:bottom w:val="none" w:sz="0" w:space="0" w:color="auto"/>
                                                                <w:right w:val="none" w:sz="0" w:space="0" w:color="auto"/>
                                                              </w:divBdr>
                                                            </w:div>
                                                            <w:div w:id="1012685804">
                                                              <w:marLeft w:val="0"/>
                                                              <w:marRight w:val="0"/>
                                                              <w:marTop w:val="0"/>
                                                              <w:marBottom w:val="0"/>
                                                              <w:divBdr>
                                                                <w:top w:val="none" w:sz="0" w:space="0" w:color="auto"/>
                                                                <w:left w:val="none" w:sz="0" w:space="0" w:color="auto"/>
                                                                <w:bottom w:val="none" w:sz="0" w:space="0" w:color="auto"/>
                                                                <w:right w:val="none" w:sz="0" w:space="0" w:color="auto"/>
                                                              </w:divBdr>
                                                              <w:divsChild>
                                                                <w:div w:id="1011682169">
                                                                  <w:marLeft w:val="0"/>
                                                                  <w:marRight w:val="0"/>
                                                                  <w:marTop w:val="0"/>
                                                                  <w:marBottom w:val="0"/>
                                                                  <w:divBdr>
                                                                    <w:top w:val="none" w:sz="0" w:space="0" w:color="auto"/>
                                                                    <w:left w:val="none" w:sz="0" w:space="0" w:color="auto"/>
                                                                    <w:bottom w:val="none" w:sz="0" w:space="0" w:color="auto"/>
                                                                    <w:right w:val="none" w:sz="0" w:space="0" w:color="auto"/>
                                                                  </w:divBdr>
                                                                  <w:divsChild>
                                                                    <w:div w:id="173571980">
                                                                      <w:marLeft w:val="0"/>
                                                                      <w:marRight w:val="0"/>
                                                                      <w:marTop w:val="0"/>
                                                                      <w:marBottom w:val="0"/>
                                                                      <w:divBdr>
                                                                        <w:top w:val="none" w:sz="0" w:space="0" w:color="auto"/>
                                                                        <w:left w:val="none" w:sz="0" w:space="0" w:color="auto"/>
                                                                        <w:bottom w:val="none" w:sz="0" w:space="0" w:color="auto"/>
                                                                        <w:right w:val="none" w:sz="0" w:space="0" w:color="auto"/>
                                                                      </w:divBdr>
                                                                      <w:divsChild>
                                                                        <w:div w:id="2092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374016">
      <w:bodyDiv w:val="1"/>
      <w:marLeft w:val="0"/>
      <w:marRight w:val="0"/>
      <w:marTop w:val="0"/>
      <w:marBottom w:val="0"/>
      <w:divBdr>
        <w:top w:val="none" w:sz="0" w:space="0" w:color="auto"/>
        <w:left w:val="none" w:sz="0" w:space="0" w:color="auto"/>
        <w:bottom w:val="none" w:sz="0" w:space="0" w:color="auto"/>
        <w:right w:val="none" w:sz="0" w:space="0" w:color="auto"/>
      </w:divBdr>
      <w:divsChild>
        <w:div w:id="1959794959">
          <w:marLeft w:val="0"/>
          <w:marRight w:val="0"/>
          <w:marTop w:val="0"/>
          <w:marBottom w:val="0"/>
          <w:divBdr>
            <w:top w:val="none" w:sz="0" w:space="0" w:color="auto"/>
            <w:left w:val="none" w:sz="0" w:space="0" w:color="auto"/>
            <w:bottom w:val="none" w:sz="0" w:space="0" w:color="auto"/>
            <w:right w:val="none" w:sz="0" w:space="0" w:color="auto"/>
          </w:divBdr>
          <w:divsChild>
            <w:div w:id="435635057">
              <w:marLeft w:val="0"/>
              <w:marRight w:val="0"/>
              <w:marTop w:val="0"/>
              <w:marBottom w:val="0"/>
              <w:divBdr>
                <w:top w:val="none" w:sz="0" w:space="0" w:color="auto"/>
                <w:left w:val="none" w:sz="0" w:space="0" w:color="auto"/>
                <w:bottom w:val="none" w:sz="0" w:space="0" w:color="auto"/>
                <w:right w:val="none" w:sz="0" w:space="0" w:color="auto"/>
              </w:divBdr>
              <w:divsChild>
                <w:div w:id="732506602">
                  <w:marLeft w:val="0"/>
                  <w:marRight w:val="0"/>
                  <w:marTop w:val="0"/>
                  <w:marBottom w:val="0"/>
                  <w:divBdr>
                    <w:top w:val="none" w:sz="0" w:space="0" w:color="auto"/>
                    <w:left w:val="none" w:sz="0" w:space="0" w:color="auto"/>
                    <w:bottom w:val="none" w:sz="0" w:space="0" w:color="auto"/>
                    <w:right w:val="none" w:sz="0" w:space="0" w:color="auto"/>
                  </w:divBdr>
                  <w:divsChild>
                    <w:div w:id="929121679">
                      <w:marLeft w:val="0"/>
                      <w:marRight w:val="0"/>
                      <w:marTop w:val="0"/>
                      <w:marBottom w:val="0"/>
                      <w:divBdr>
                        <w:top w:val="none" w:sz="0" w:space="0" w:color="auto"/>
                        <w:left w:val="none" w:sz="0" w:space="0" w:color="auto"/>
                        <w:bottom w:val="none" w:sz="0" w:space="0" w:color="auto"/>
                        <w:right w:val="none" w:sz="0" w:space="0" w:color="auto"/>
                      </w:divBdr>
                      <w:divsChild>
                        <w:div w:id="1375618171">
                          <w:marLeft w:val="0"/>
                          <w:marRight w:val="0"/>
                          <w:marTop w:val="0"/>
                          <w:marBottom w:val="0"/>
                          <w:divBdr>
                            <w:top w:val="none" w:sz="0" w:space="0" w:color="auto"/>
                            <w:left w:val="none" w:sz="0" w:space="0" w:color="auto"/>
                            <w:bottom w:val="none" w:sz="0" w:space="0" w:color="auto"/>
                            <w:right w:val="none" w:sz="0" w:space="0" w:color="auto"/>
                          </w:divBdr>
                          <w:divsChild>
                            <w:div w:id="1147167076">
                              <w:marLeft w:val="0"/>
                              <w:marRight w:val="0"/>
                              <w:marTop w:val="0"/>
                              <w:marBottom w:val="0"/>
                              <w:divBdr>
                                <w:top w:val="none" w:sz="0" w:space="0" w:color="auto"/>
                                <w:left w:val="none" w:sz="0" w:space="0" w:color="auto"/>
                                <w:bottom w:val="none" w:sz="0" w:space="0" w:color="auto"/>
                                <w:right w:val="none" w:sz="0" w:space="0" w:color="auto"/>
                              </w:divBdr>
                              <w:divsChild>
                                <w:div w:id="1147042763">
                                  <w:marLeft w:val="0"/>
                                  <w:marRight w:val="0"/>
                                  <w:marTop w:val="0"/>
                                  <w:marBottom w:val="0"/>
                                  <w:divBdr>
                                    <w:top w:val="none" w:sz="0" w:space="0" w:color="auto"/>
                                    <w:left w:val="none" w:sz="0" w:space="0" w:color="auto"/>
                                    <w:bottom w:val="none" w:sz="0" w:space="0" w:color="auto"/>
                                    <w:right w:val="none" w:sz="0" w:space="0" w:color="auto"/>
                                  </w:divBdr>
                                  <w:divsChild>
                                    <w:div w:id="735976779">
                                      <w:marLeft w:val="0"/>
                                      <w:marRight w:val="0"/>
                                      <w:marTop w:val="0"/>
                                      <w:marBottom w:val="0"/>
                                      <w:divBdr>
                                        <w:top w:val="none" w:sz="0" w:space="0" w:color="auto"/>
                                        <w:left w:val="none" w:sz="0" w:space="0" w:color="auto"/>
                                        <w:bottom w:val="none" w:sz="0" w:space="0" w:color="auto"/>
                                        <w:right w:val="none" w:sz="0" w:space="0" w:color="auto"/>
                                      </w:divBdr>
                                      <w:divsChild>
                                        <w:div w:id="2116092038">
                                          <w:marLeft w:val="0"/>
                                          <w:marRight w:val="0"/>
                                          <w:marTop w:val="0"/>
                                          <w:marBottom w:val="0"/>
                                          <w:divBdr>
                                            <w:top w:val="none" w:sz="0" w:space="0" w:color="auto"/>
                                            <w:left w:val="none" w:sz="0" w:space="0" w:color="auto"/>
                                            <w:bottom w:val="none" w:sz="0" w:space="0" w:color="auto"/>
                                            <w:right w:val="none" w:sz="0" w:space="0" w:color="auto"/>
                                          </w:divBdr>
                                          <w:divsChild>
                                            <w:div w:id="1144472427">
                                              <w:marLeft w:val="0"/>
                                              <w:marRight w:val="0"/>
                                              <w:marTop w:val="0"/>
                                              <w:marBottom w:val="0"/>
                                              <w:divBdr>
                                                <w:top w:val="none" w:sz="0" w:space="0" w:color="auto"/>
                                                <w:left w:val="none" w:sz="0" w:space="0" w:color="auto"/>
                                                <w:bottom w:val="none" w:sz="0" w:space="0" w:color="auto"/>
                                                <w:right w:val="none" w:sz="0" w:space="0" w:color="auto"/>
                                              </w:divBdr>
                                              <w:divsChild>
                                                <w:div w:id="807941405">
                                                  <w:marLeft w:val="0"/>
                                                  <w:marRight w:val="0"/>
                                                  <w:marTop w:val="0"/>
                                                  <w:marBottom w:val="0"/>
                                                  <w:divBdr>
                                                    <w:top w:val="none" w:sz="0" w:space="0" w:color="auto"/>
                                                    <w:left w:val="none" w:sz="0" w:space="0" w:color="auto"/>
                                                    <w:bottom w:val="none" w:sz="0" w:space="0" w:color="auto"/>
                                                    <w:right w:val="none" w:sz="0" w:space="0" w:color="auto"/>
                                                  </w:divBdr>
                                                  <w:divsChild>
                                                    <w:div w:id="562838603">
                                                      <w:marLeft w:val="0"/>
                                                      <w:marRight w:val="0"/>
                                                      <w:marTop w:val="0"/>
                                                      <w:marBottom w:val="0"/>
                                                      <w:divBdr>
                                                        <w:top w:val="none" w:sz="0" w:space="0" w:color="auto"/>
                                                        <w:left w:val="none" w:sz="0" w:space="0" w:color="auto"/>
                                                        <w:bottom w:val="none" w:sz="0" w:space="0" w:color="auto"/>
                                                        <w:right w:val="none" w:sz="0" w:space="0" w:color="auto"/>
                                                      </w:divBdr>
                                                      <w:divsChild>
                                                        <w:div w:id="1289816369">
                                                          <w:marLeft w:val="0"/>
                                                          <w:marRight w:val="0"/>
                                                          <w:marTop w:val="0"/>
                                                          <w:marBottom w:val="0"/>
                                                          <w:divBdr>
                                                            <w:top w:val="none" w:sz="0" w:space="0" w:color="auto"/>
                                                            <w:left w:val="none" w:sz="0" w:space="0" w:color="auto"/>
                                                            <w:bottom w:val="none" w:sz="0" w:space="0" w:color="auto"/>
                                                            <w:right w:val="none" w:sz="0" w:space="0" w:color="auto"/>
                                                          </w:divBdr>
                                                          <w:divsChild>
                                                            <w:div w:id="945422788">
                                                              <w:marLeft w:val="0"/>
                                                              <w:marRight w:val="0"/>
                                                              <w:marTop w:val="0"/>
                                                              <w:marBottom w:val="0"/>
                                                              <w:divBdr>
                                                                <w:top w:val="none" w:sz="0" w:space="0" w:color="auto"/>
                                                                <w:left w:val="none" w:sz="0" w:space="0" w:color="auto"/>
                                                                <w:bottom w:val="none" w:sz="0" w:space="0" w:color="auto"/>
                                                                <w:right w:val="none" w:sz="0" w:space="0" w:color="auto"/>
                                                              </w:divBdr>
                                                              <w:divsChild>
                                                                <w:div w:id="1139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394819">
      <w:bodyDiv w:val="1"/>
      <w:marLeft w:val="0"/>
      <w:marRight w:val="0"/>
      <w:marTop w:val="0"/>
      <w:marBottom w:val="0"/>
      <w:divBdr>
        <w:top w:val="none" w:sz="0" w:space="0" w:color="auto"/>
        <w:left w:val="none" w:sz="0" w:space="0" w:color="auto"/>
        <w:bottom w:val="none" w:sz="0" w:space="0" w:color="auto"/>
        <w:right w:val="none" w:sz="0" w:space="0" w:color="auto"/>
      </w:divBdr>
      <w:divsChild>
        <w:div w:id="10573953">
          <w:marLeft w:val="0"/>
          <w:marRight w:val="0"/>
          <w:marTop w:val="0"/>
          <w:marBottom w:val="0"/>
          <w:divBdr>
            <w:top w:val="none" w:sz="0" w:space="0" w:color="auto"/>
            <w:left w:val="none" w:sz="0" w:space="0" w:color="auto"/>
            <w:bottom w:val="none" w:sz="0" w:space="0" w:color="auto"/>
            <w:right w:val="none" w:sz="0" w:space="0" w:color="auto"/>
          </w:divBdr>
          <w:divsChild>
            <w:div w:id="361784977">
              <w:marLeft w:val="0"/>
              <w:marRight w:val="0"/>
              <w:marTop w:val="0"/>
              <w:marBottom w:val="0"/>
              <w:divBdr>
                <w:top w:val="none" w:sz="0" w:space="0" w:color="auto"/>
                <w:left w:val="none" w:sz="0" w:space="0" w:color="auto"/>
                <w:bottom w:val="none" w:sz="0" w:space="0" w:color="auto"/>
                <w:right w:val="none" w:sz="0" w:space="0" w:color="auto"/>
              </w:divBdr>
              <w:divsChild>
                <w:div w:id="1582904464">
                  <w:marLeft w:val="0"/>
                  <w:marRight w:val="0"/>
                  <w:marTop w:val="0"/>
                  <w:marBottom w:val="0"/>
                  <w:divBdr>
                    <w:top w:val="none" w:sz="0" w:space="0" w:color="auto"/>
                    <w:left w:val="none" w:sz="0" w:space="0" w:color="auto"/>
                    <w:bottom w:val="none" w:sz="0" w:space="0" w:color="auto"/>
                    <w:right w:val="none" w:sz="0" w:space="0" w:color="auto"/>
                  </w:divBdr>
                  <w:divsChild>
                    <w:div w:id="1484275902">
                      <w:marLeft w:val="0"/>
                      <w:marRight w:val="0"/>
                      <w:marTop w:val="0"/>
                      <w:marBottom w:val="0"/>
                      <w:divBdr>
                        <w:top w:val="none" w:sz="0" w:space="0" w:color="auto"/>
                        <w:left w:val="none" w:sz="0" w:space="0" w:color="auto"/>
                        <w:bottom w:val="none" w:sz="0" w:space="0" w:color="auto"/>
                        <w:right w:val="none" w:sz="0" w:space="0" w:color="auto"/>
                      </w:divBdr>
                      <w:divsChild>
                        <w:div w:id="918250322">
                          <w:marLeft w:val="0"/>
                          <w:marRight w:val="0"/>
                          <w:marTop w:val="0"/>
                          <w:marBottom w:val="0"/>
                          <w:divBdr>
                            <w:top w:val="none" w:sz="0" w:space="0" w:color="auto"/>
                            <w:left w:val="none" w:sz="0" w:space="0" w:color="auto"/>
                            <w:bottom w:val="none" w:sz="0" w:space="0" w:color="auto"/>
                            <w:right w:val="none" w:sz="0" w:space="0" w:color="auto"/>
                          </w:divBdr>
                          <w:divsChild>
                            <w:div w:id="1732848197">
                              <w:marLeft w:val="0"/>
                              <w:marRight w:val="0"/>
                              <w:marTop w:val="0"/>
                              <w:marBottom w:val="0"/>
                              <w:divBdr>
                                <w:top w:val="none" w:sz="0" w:space="0" w:color="auto"/>
                                <w:left w:val="none" w:sz="0" w:space="0" w:color="auto"/>
                                <w:bottom w:val="none" w:sz="0" w:space="0" w:color="auto"/>
                                <w:right w:val="none" w:sz="0" w:space="0" w:color="auto"/>
                              </w:divBdr>
                              <w:divsChild>
                                <w:div w:id="791246328">
                                  <w:marLeft w:val="0"/>
                                  <w:marRight w:val="0"/>
                                  <w:marTop w:val="0"/>
                                  <w:marBottom w:val="0"/>
                                  <w:divBdr>
                                    <w:top w:val="none" w:sz="0" w:space="0" w:color="auto"/>
                                    <w:left w:val="none" w:sz="0" w:space="0" w:color="auto"/>
                                    <w:bottom w:val="none" w:sz="0" w:space="0" w:color="auto"/>
                                    <w:right w:val="none" w:sz="0" w:space="0" w:color="auto"/>
                                  </w:divBdr>
                                  <w:divsChild>
                                    <w:div w:id="1163282458">
                                      <w:marLeft w:val="0"/>
                                      <w:marRight w:val="0"/>
                                      <w:marTop w:val="0"/>
                                      <w:marBottom w:val="0"/>
                                      <w:divBdr>
                                        <w:top w:val="none" w:sz="0" w:space="0" w:color="auto"/>
                                        <w:left w:val="none" w:sz="0" w:space="0" w:color="auto"/>
                                        <w:bottom w:val="none" w:sz="0" w:space="0" w:color="auto"/>
                                        <w:right w:val="none" w:sz="0" w:space="0" w:color="auto"/>
                                      </w:divBdr>
                                      <w:divsChild>
                                        <w:div w:id="1329216137">
                                          <w:marLeft w:val="0"/>
                                          <w:marRight w:val="0"/>
                                          <w:marTop w:val="0"/>
                                          <w:marBottom w:val="0"/>
                                          <w:divBdr>
                                            <w:top w:val="none" w:sz="0" w:space="0" w:color="auto"/>
                                            <w:left w:val="none" w:sz="0" w:space="0" w:color="auto"/>
                                            <w:bottom w:val="none" w:sz="0" w:space="0" w:color="auto"/>
                                            <w:right w:val="none" w:sz="0" w:space="0" w:color="auto"/>
                                          </w:divBdr>
                                          <w:divsChild>
                                            <w:div w:id="5452202">
                                              <w:marLeft w:val="0"/>
                                              <w:marRight w:val="0"/>
                                              <w:marTop w:val="0"/>
                                              <w:marBottom w:val="0"/>
                                              <w:divBdr>
                                                <w:top w:val="none" w:sz="0" w:space="0" w:color="auto"/>
                                                <w:left w:val="none" w:sz="0" w:space="0" w:color="auto"/>
                                                <w:bottom w:val="none" w:sz="0" w:space="0" w:color="auto"/>
                                                <w:right w:val="none" w:sz="0" w:space="0" w:color="auto"/>
                                              </w:divBdr>
                                              <w:divsChild>
                                                <w:div w:id="1016422170">
                                                  <w:marLeft w:val="0"/>
                                                  <w:marRight w:val="0"/>
                                                  <w:marTop w:val="0"/>
                                                  <w:marBottom w:val="0"/>
                                                  <w:divBdr>
                                                    <w:top w:val="none" w:sz="0" w:space="0" w:color="auto"/>
                                                    <w:left w:val="none" w:sz="0" w:space="0" w:color="auto"/>
                                                    <w:bottom w:val="none" w:sz="0" w:space="0" w:color="auto"/>
                                                    <w:right w:val="none" w:sz="0" w:space="0" w:color="auto"/>
                                                  </w:divBdr>
                                                  <w:divsChild>
                                                    <w:div w:id="2063169042">
                                                      <w:marLeft w:val="0"/>
                                                      <w:marRight w:val="0"/>
                                                      <w:marTop w:val="0"/>
                                                      <w:marBottom w:val="0"/>
                                                      <w:divBdr>
                                                        <w:top w:val="none" w:sz="0" w:space="0" w:color="auto"/>
                                                        <w:left w:val="none" w:sz="0" w:space="0" w:color="auto"/>
                                                        <w:bottom w:val="none" w:sz="0" w:space="0" w:color="auto"/>
                                                        <w:right w:val="none" w:sz="0" w:space="0" w:color="auto"/>
                                                      </w:divBdr>
                                                      <w:divsChild>
                                                        <w:div w:id="435909790">
                                                          <w:marLeft w:val="0"/>
                                                          <w:marRight w:val="0"/>
                                                          <w:marTop w:val="0"/>
                                                          <w:marBottom w:val="0"/>
                                                          <w:divBdr>
                                                            <w:top w:val="none" w:sz="0" w:space="0" w:color="auto"/>
                                                            <w:left w:val="none" w:sz="0" w:space="0" w:color="auto"/>
                                                            <w:bottom w:val="none" w:sz="0" w:space="0" w:color="auto"/>
                                                            <w:right w:val="none" w:sz="0" w:space="0" w:color="auto"/>
                                                          </w:divBdr>
                                                          <w:divsChild>
                                                            <w:div w:id="224488630">
                                                              <w:marLeft w:val="0"/>
                                                              <w:marRight w:val="0"/>
                                                              <w:marTop w:val="0"/>
                                                              <w:marBottom w:val="0"/>
                                                              <w:divBdr>
                                                                <w:top w:val="none" w:sz="0" w:space="0" w:color="auto"/>
                                                                <w:left w:val="none" w:sz="0" w:space="0" w:color="auto"/>
                                                                <w:bottom w:val="none" w:sz="0" w:space="0" w:color="auto"/>
                                                                <w:right w:val="none" w:sz="0" w:space="0" w:color="auto"/>
                                                              </w:divBdr>
                                                              <w:divsChild>
                                                                <w:div w:id="973171043">
                                                                  <w:marLeft w:val="0"/>
                                                                  <w:marRight w:val="0"/>
                                                                  <w:marTop w:val="0"/>
                                                                  <w:marBottom w:val="0"/>
                                                                  <w:divBdr>
                                                                    <w:top w:val="none" w:sz="0" w:space="0" w:color="auto"/>
                                                                    <w:left w:val="none" w:sz="0" w:space="0" w:color="auto"/>
                                                                    <w:bottom w:val="none" w:sz="0" w:space="0" w:color="auto"/>
                                                                    <w:right w:val="none" w:sz="0" w:space="0" w:color="auto"/>
                                                                  </w:divBdr>
                                                                  <w:divsChild>
                                                                    <w:div w:id="1259026439">
                                                                      <w:marLeft w:val="0"/>
                                                                      <w:marRight w:val="0"/>
                                                                      <w:marTop w:val="0"/>
                                                                      <w:marBottom w:val="0"/>
                                                                      <w:divBdr>
                                                                        <w:top w:val="none" w:sz="0" w:space="0" w:color="auto"/>
                                                                        <w:left w:val="none" w:sz="0" w:space="0" w:color="auto"/>
                                                                        <w:bottom w:val="none" w:sz="0" w:space="0" w:color="auto"/>
                                                                        <w:right w:val="none" w:sz="0" w:space="0" w:color="auto"/>
                                                                      </w:divBdr>
                                                                    </w:div>
                                                                    <w:div w:id="274793107">
                                                                      <w:marLeft w:val="0"/>
                                                                      <w:marRight w:val="0"/>
                                                                      <w:marTop w:val="0"/>
                                                                      <w:marBottom w:val="0"/>
                                                                      <w:divBdr>
                                                                        <w:top w:val="none" w:sz="0" w:space="0" w:color="auto"/>
                                                                        <w:left w:val="none" w:sz="0" w:space="0" w:color="auto"/>
                                                                        <w:bottom w:val="none" w:sz="0" w:space="0" w:color="auto"/>
                                                                        <w:right w:val="none" w:sz="0" w:space="0" w:color="auto"/>
                                                                      </w:divBdr>
                                                                      <w:divsChild>
                                                                        <w:div w:id="2082168806">
                                                                          <w:marLeft w:val="0"/>
                                                                          <w:marRight w:val="0"/>
                                                                          <w:marTop w:val="0"/>
                                                                          <w:marBottom w:val="0"/>
                                                                          <w:divBdr>
                                                                            <w:top w:val="none" w:sz="0" w:space="0" w:color="auto"/>
                                                                            <w:left w:val="none" w:sz="0" w:space="0" w:color="auto"/>
                                                                            <w:bottom w:val="none" w:sz="0" w:space="0" w:color="auto"/>
                                                                            <w:right w:val="none" w:sz="0" w:space="0" w:color="auto"/>
                                                                          </w:divBdr>
                                                                          <w:divsChild>
                                                                            <w:div w:id="525943859">
                                                                              <w:marLeft w:val="0"/>
                                                                              <w:marRight w:val="0"/>
                                                                              <w:marTop w:val="0"/>
                                                                              <w:marBottom w:val="0"/>
                                                                              <w:divBdr>
                                                                                <w:top w:val="none" w:sz="0" w:space="0" w:color="auto"/>
                                                                                <w:left w:val="none" w:sz="0" w:space="0" w:color="auto"/>
                                                                                <w:bottom w:val="none" w:sz="0" w:space="0" w:color="auto"/>
                                                                                <w:right w:val="none" w:sz="0" w:space="0" w:color="auto"/>
                                                                              </w:divBdr>
                                                                              <w:divsChild>
                                                                                <w:div w:id="1825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1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auraligh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ergimarkning.se" TargetMode="External"/><Relationship Id="rId4" Type="http://schemas.openxmlformats.org/officeDocument/2006/relationships/webSettings" Target="webSettings.xml"/><Relationship Id="rId9" Type="http://schemas.openxmlformats.org/officeDocument/2006/relationships/hyperlink" Target="mailto:sanna.lindblad@auraligh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1623</Words>
  <Characters>8608</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Mojarrad Iman</dc:creator>
  <cp:keywords/>
  <dc:description/>
  <cp:lastModifiedBy>Eggens Helena</cp:lastModifiedBy>
  <cp:revision>3</cp:revision>
  <dcterms:created xsi:type="dcterms:W3CDTF">2021-08-13T11:33:00Z</dcterms:created>
  <dcterms:modified xsi:type="dcterms:W3CDTF">2021-08-13T11:36:00Z</dcterms:modified>
</cp:coreProperties>
</file>