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88" w:rsidRDefault="00572488" w:rsidP="00572488"/>
    <w:p w:rsidR="00572488" w:rsidRDefault="00572488" w:rsidP="00572488">
      <w:pPr>
        <w:rPr>
          <w:b/>
          <w:sz w:val="24"/>
          <w:szCs w:val="24"/>
          <w:u w:val="single"/>
          <w:lang w:val="sv-SE"/>
        </w:rPr>
      </w:pPr>
      <w:r w:rsidRPr="00064B79">
        <w:rPr>
          <w:b/>
          <w:sz w:val="24"/>
          <w:szCs w:val="24"/>
          <w:u w:val="single"/>
          <w:lang w:val="sv-SE"/>
        </w:rPr>
        <w:t>Kontaktuppgifter</w:t>
      </w:r>
      <w:r w:rsidR="00064B79" w:rsidRPr="00064B79">
        <w:rPr>
          <w:b/>
          <w:sz w:val="24"/>
          <w:szCs w:val="24"/>
          <w:u w:val="single"/>
          <w:lang w:val="sv-SE"/>
        </w:rPr>
        <w:t xml:space="preserve"> </w:t>
      </w:r>
      <w:r w:rsidR="00064B79" w:rsidRPr="00064B79">
        <w:rPr>
          <w:b/>
          <w:sz w:val="24"/>
          <w:szCs w:val="24"/>
          <w:lang w:val="sv-SE"/>
        </w:rPr>
        <w:tab/>
      </w:r>
      <w:r w:rsidR="00064B79" w:rsidRPr="00064B79">
        <w:rPr>
          <w:b/>
          <w:sz w:val="24"/>
          <w:szCs w:val="24"/>
          <w:lang w:val="sv-SE"/>
        </w:rPr>
        <w:tab/>
      </w:r>
      <w:r w:rsidR="00064B79" w:rsidRPr="00064B79">
        <w:rPr>
          <w:b/>
          <w:sz w:val="24"/>
          <w:szCs w:val="24"/>
          <w:lang w:val="sv-SE"/>
        </w:rPr>
        <w:tab/>
      </w:r>
      <w:r w:rsidR="00064B79" w:rsidRPr="00064B79">
        <w:rPr>
          <w:b/>
          <w:sz w:val="24"/>
          <w:szCs w:val="24"/>
          <w:lang w:val="sv-SE"/>
        </w:rPr>
        <w:tab/>
      </w:r>
      <w:r w:rsidR="00064B79" w:rsidRPr="00064B79">
        <w:rPr>
          <w:b/>
          <w:sz w:val="24"/>
          <w:szCs w:val="24"/>
          <w:lang w:val="sv-SE"/>
        </w:rPr>
        <w:tab/>
      </w:r>
      <w:r w:rsidR="00064B79" w:rsidRPr="00064B79">
        <w:rPr>
          <w:b/>
          <w:sz w:val="24"/>
          <w:szCs w:val="24"/>
          <w:lang w:val="sv-SE"/>
        </w:rPr>
        <w:tab/>
      </w:r>
      <w:r w:rsidR="00064B79" w:rsidRPr="00064B79">
        <w:rPr>
          <w:b/>
          <w:sz w:val="24"/>
          <w:szCs w:val="24"/>
          <w:lang w:val="sv-SE"/>
        </w:rPr>
        <w:tab/>
      </w:r>
      <w:r w:rsidR="00064B79" w:rsidRPr="00064B79">
        <w:rPr>
          <w:b/>
          <w:sz w:val="24"/>
          <w:szCs w:val="24"/>
          <w:u w:val="single"/>
          <w:lang w:val="sv-SE"/>
        </w:rPr>
        <w:t>Plats och datum</w:t>
      </w:r>
    </w:p>
    <w:p w:rsidR="00064B79" w:rsidRPr="00064B79" w:rsidRDefault="00064B79" w:rsidP="00572488">
      <w:pPr>
        <w:rPr>
          <w:b/>
          <w:sz w:val="24"/>
          <w:szCs w:val="24"/>
          <w:u w:val="single"/>
          <w:lang w:val="sv-SE"/>
        </w:rPr>
      </w:pP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29"/>
        <w:gridCol w:w="4096"/>
      </w:tblGrid>
      <w:tr w:rsidR="00572488" w:rsidRPr="00064B79" w:rsidTr="00572488">
        <w:tc>
          <w:tcPr>
            <w:tcW w:w="4229" w:type="dxa"/>
            <w:shd w:val="clear" w:color="auto" w:fill="ADFFCD" w:themeFill="accent1" w:themeFillTint="33"/>
          </w:tcPr>
          <w:p w:rsidR="00572488" w:rsidRDefault="00572488" w:rsidP="00441B2A">
            <w:pPr>
              <w:tabs>
                <w:tab w:val="left" w:pos="31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UM</w:t>
            </w:r>
          </w:p>
          <w:p w:rsidR="00572488" w:rsidRDefault="00572488" w:rsidP="00441B2A">
            <w:pPr>
              <w:tabs>
                <w:tab w:val="left" w:pos="3105"/>
              </w:tabs>
            </w:pPr>
            <w:r>
              <w:t>Avropsverksamhet (kommun):</w:t>
            </w:r>
            <w:r>
              <w:tab/>
            </w:r>
          </w:p>
        </w:tc>
        <w:tc>
          <w:tcPr>
            <w:tcW w:w="4096" w:type="dxa"/>
          </w:tcPr>
          <w:p w:rsidR="00572488" w:rsidRPr="00DE3BCE" w:rsidRDefault="00572488" w:rsidP="00441B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72488" w:rsidRPr="00064B79" w:rsidTr="00572488">
        <w:tc>
          <w:tcPr>
            <w:tcW w:w="4229" w:type="dxa"/>
            <w:shd w:val="clear" w:color="auto" w:fill="ADFFCD" w:themeFill="accent1" w:themeFillTint="33"/>
          </w:tcPr>
          <w:p w:rsidR="00572488" w:rsidRDefault="00572488" w:rsidP="00441B2A">
            <w:r>
              <w:t>Kontaktperson hos beställaren:</w:t>
            </w:r>
          </w:p>
        </w:tc>
        <w:tc>
          <w:tcPr>
            <w:tcW w:w="4096" w:type="dxa"/>
          </w:tcPr>
          <w:p w:rsidR="00572488" w:rsidRDefault="00572488" w:rsidP="00441B2A"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72488" w:rsidTr="00572488">
        <w:tc>
          <w:tcPr>
            <w:tcW w:w="4229" w:type="dxa"/>
            <w:shd w:val="clear" w:color="auto" w:fill="ADFFCD" w:themeFill="accent1" w:themeFillTint="33"/>
          </w:tcPr>
          <w:p w:rsidR="00572488" w:rsidRDefault="00572488" w:rsidP="00441B2A">
            <w:r>
              <w:t>Adress:</w:t>
            </w:r>
          </w:p>
        </w:tc>
        <w:tc>
          <w:tcPr>
            <w:tcW w:w="4096" w:type="dxa"/>
          </w:tcPr>
          <w:p w:rsidR="00572488" w:rsidRDefault="00572488" w:rsidP="00441B2A"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72488" w:rsidTr="00572488">
        <w:tc>
          <w:tcPr>
            <w:tcW w:w="4229" w:type="dxa"/>
            <w:shd w:val="clear" w:color="auto" w:fill="ADFFCD" w:themeFill="accent1" w:themeFillTint="33"/>
          </w:tcPr>
          <w:p w:rsidR="00572488" w:rsidRDefault="00572488" w:rsidP="00441B2A">
            <w:r>
              <w:t>Tel:</w:t>
            </w:r>
          </w:p>
        </w:tc>
        <w:tc>
          <w:tcPr>
            <w:tcW w:w="4096" w:type="dxa"/>
          </w:tcPr>
          <w:p w:rsidR="00572488" w:rsidRDefault="00572488" w:rsidP="00441B2A"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72488" w:rsidTr="00572488">
        <w:tc>
          <w:tcPr>
            <w:tcW w:w="4229" w:type="dxa"/>
            <w:shd w:val="clear" w:color="auto" w:fill="ADFFCD" w:themeFill="accent1" w:themeFillTint="33"/>
          </w:tcPr>
          <w:p w:rsidR="00572488" w:rsidRDefault="00572488" w:rsidP="00441B2A">
            <w:r>
              <w:t>E-post:</w:t>
            </w:r>
          </w:p>
        </w:tc>
        <w:tc>
          <w:tcPr>
            <w:tcW w:w="4096" w:type="dxa"/>
          </w:tcPr>
          <w:p w:rsidR="00572488" w:rsidRDefault="00572488" w:rsidP="00441B2A"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3F5E11" w:rsidTr="003F5E11">
        <w:trPr>
          <w:trHeight w:val="340"/>
        </w:trPr>
        <w:tc>
          <w:tcPr>
            <w:tcW w:w="4229" w:type="dxa"/>
            <w:shd w:val="clear" w:color="auto" w:fill="ADFFCD" w:themeFill="accent1" w:themeFillTint="33"/>
          </w:tcPr>
          <w:p w:rsidR="003F5E11" w:rsidRDefault="003F5E11" w:rsidP="00441B2A">
            <w:pPr>
              <w:tabs>
                <w:tab w:val="left" w:pos="310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Leverantör</w:t>
            </w:r>
          </w:p>
        </w:tc>
        <w:tc>
          <w:tcPr>
            <w:tcW w:w="4096" w:type="dxa"/>
          </w:tcPr>
          <w:p w:rsidR="003F5E11" w:rsidRPr="008928F2" w:rsidRDefault="003F5E11" w:rsidP="00441B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72488" w:rsidTr="00441B2A">
        <w:tc>
          <w:tcPr>
            <w:tcW w:w="4229" w:type="dxa"/>
            <w:shd w:val="clear" w:color="auto" w:fill="ADFFCD" w:themeFill="accent1" w:themeFillTint="33"/>
          </w:tcPr>
          <w:p w:rsidR="00572488" w:rsidRPr="00572488" w:rsidRDefault="003F5E11" w:rsidP="00572488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572488">
              <w:rPr>
                <w:sz w:val="24"/>
                <w:szCs w:val="24"/>
              </w:rPr>
              <w:t>Område och rangordning</w:t>
            </w:r>
            <w:r w:rsidRPr="00572488">
              <w:t>:</w:t>
            </w:r>
            <w:r w:rsidR="00572488" w:rsidRPr="00572488">
              <w:tab/>
            </w:r>
          </w:p>
        </w:tc>
        <w:tc>
          <w:tcPr>
            <w:tcW w:w="4096" w:type="dxa"/>
          </w:tcPr>
          <w:p w:rsidR="00572488" w:rsidRPr="00DE3BCE" w:rsidRDefault="00572488" w:rsidP="00441B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72488" w:rsidTr="00441B2A">
        <w:tc>
          <w:tcPr>
            <w:tcW w:w="4229" w:type="dxa"/>
            <w:shd w:val="clear" w:color="auto" w:fill="ADFFCD" w:themeFill="accent1" w:themeFillTint="33"/>
          </w:tcPr>
          <w:p w:rsidR="00572488" w:rsidRDefault="00572488" w:rsidP="00572488">
            <w:r>
              <w:t xml:space="preserve">Kontaktperson hos </w:t>
            </w:r>
            <w:r>
              <w:t>leverantören</w:t>
            </w:r>
            <w:r>
              <w:t>:</w:t>
            </w:r>
          </w:p>
        </w:tc>
        <w:tc>
          <w:tcPr>
            <w:tcW w:w="4096" w:type="dxa"/>
          </w:tcPr>
          <w:p w:rsidR="00572488" w:rsidRDefault="00572488" w:rsidP="00441B2A"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72488" w:rsidTr="00441B2A">
        <w:tc>
          <w:tcPr>
            <w:tcW w:w="4229" w:type="dxa"/>
            <w:shd w:val="clear" w:color="auto" w:fill="ADFFCD" w:themeFill="accent1" w:themeFillTint="33"/>
          </w:tcPr>
          <w:p w:rsidR="00572488" w:rsidRDefault="00572488" w:rsidP="00441B2A">
            <w:r>
              <w:t>Adress:</w:t>
            </w:r>
          </w:p>
        </w:tc>
        <w:tc>
          <w:tcPr>
            <w:tcW w:w="4096" w:type="dxa"/>
          </w:tcPr>
          <w:p w:rsidR="00572488" w:rsidRDefault="00572488" w:rsidP="00441B2A"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72488" w:rsidTr="00441B2A">
        <w:tc>
          <w:tcPr>
            <w:tcW w:w="4229" w:type="dxa"/>
            <w:shd w:val="clear" w:color="auto" w:fill="ADFFCD" w:themeFill="accent1" w:themeFillTint="33"/>
          </w:tcPr>
          <w:p w:rsidR="00572488" w:rsidRDefault="00572488" w:rsidP="00441B2A">
            <w:r>
              <w:t>Tel:</w:t>
            </w:r>
          </w:p>
        </w:tc>
        <w:tc>
          <w:tcPr>
            <w:tcW w:w="4096" w:type="dxa"/>
          </w:tcPr>
          <w:p w:rsidR="00572488" w:rsidRDefault="00572488" w:rsidP="00441B2A"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72488" w:rsidTr="00441B2A">
        <w:tc>
          <w:tcPr>
            <w:tcW w:w="4229" w:type="dxa"/>
            <w:shd w:val="clear" w:color="auto" w:fill="ADFFCD" w:themeFill="accent1" w:themeFillTint="33"/>
          </w:tcPr>
          <w:p w:rsidR="00572488" w:rsidRDefault="00572488" w:rsidP="00441B2A">
            <w:r>
              <w:t>E-post:</w:t>
            </w:r>
          </w:p>
        </w:tc>
        <w:tc>
          <w:tcPr>
            <w:tcW w:w="4096" w:type="dxa"/>
          </w:tcPr>
          <w:p w:rsidR="00572488" w:rsidRDefault="00572488" w:rsidP="00441B2A"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noProof/>
                <w:color w:val="000000"/>
                <w:sz w:val="20"/>
                <w:szCs w:val="20"/>
              </w:rPr>
              <w:t> </w:t>
            </w:r>
            <w:r w:rsidRPr="008928F2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72488" w:rsidRDefault="00572488" w:rsidP="00572488">
      <w:pPr>
        <w:pStyle w:val="Rubrik2"/>
        <w:rPr>
          <w:sz w:val="32"/>
          <w:szCs w:val="32"/>
        </w:rPr>
      </w:pPr>
    </w:p>
    <w:p w:rsidR="00572488" w:rsidRPr="003F5E11" w:rsidRDefault="00572488" w:rsidP="003F5E11">
      <w:pPr>
        <w:rPr>
          <w:b/>
          <w:sz w:val="24"/>
          <w:szCs w:val="24"/>
          <w:u w:val="single"/>
        </w:rPr>
      </w:pPr>
      <w:r w:rsidRPr="003F5E11">
        <w:rPr>
          <w:b/>
          <w:sz w:val="24"/>
          <w:szCs w:val="24"/>
          <w:u w:val="single"/>
        </w:rPr>
        <w:t>Efterfråga</w:t>
      </w:r>
      <w:r w:rsidR="003F5E11" w:rsidRPr="003F5E11">
        <w:rPr>
          <w:b/>
          <w:sz w:val="24"/>
          <w:szCs w:val="24"/>
          <w:u w:val="single"/>
        </w:rPr>
        <w:t>d tjänst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51"/>
        <w:gridCol w:w="564"/>
      </w:tblGrid>
      <w:tr w:rsidR="00572488" w:rsidRPr="00056EE0" w:rsidTr="00A41D51">
        <w:tc>
          <w:tcPr>
            <w:tcW w:w="4251" w:type="dxa"/>
            <w:shd w:val="clear" w:color="auto" w:fill="FAB297" w:themeFill="accent6" w:themeFillTint="66"/>
          </w:tcPr>
          <w:p w:rsidR="00572488" w:rsidRPr="00056EE0" w:rsidRDefault="00572488" w:rsidP="00441B2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Yrkeskategori</w:t>
            </w:r>
          </w:p>
        </w:tc>
        <w:tc>
          <w:tcPr>
            <w:tcW w:w="564" w:type="dxa"/>
            <w:shd w:val="clear" w:color="auto" w:fill="FAB297" w:themeFill="accent6" w:themeFillTint="66"/>
          </w:tcPr>
          <w:p w:rsidR="00572488" w:rsidRPr="00056EE0" w:rsidRDefault="00572488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72488" w:rsidRPr="00056EE0" w:rsidTr="00A41D51">
        <w:trPr>
          <w:trHeight w:val="285"/>
        </w:trPr>
        <w:tc>
          <w:tcPr>
            <w:tcW w:w="4251" w:type="dxa"/>
          </w:tcPr>
          <w:p w:rsidR="00572488" w:rsidRPr="003F5E11" w:rsidRDefault="003F5E11" w:rsidP="003F5E1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Platstolk</w:t>
            </w:r>
          </w:p>
        </w:tc>
        <w:tc>
          <w:tcPr>
            <w:tcW w:w="564" w:type="dxa"/>
          </w:tcPr>
          <w:p w:rsidR="00572488" w:rsidRPr="00056EE0" w:rsidRDefault="00A41D51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D4940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940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BD4940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</w:tr>
      <w:tr w:rsidR="00572488" w:rsidRPr="00056EE0" w:rsidTr="00A41D51">
        <w:tc>
          <w:tcPr>
            <w:tcW w:w="4251" w:type="dxa"/>
          </w:tcPr>
          <w:p w:rsidR="00572488" w:rsidRPr="00056EE0" w:rsidRDefault="003F5E11" w:rsidP="00441B2A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Distanstolk</w:t>
            </w:r>
          </w:p>
        </w:tc>
        <w:tc>
          <w:tcPr>
            <w:tcW w:w="564" w:type="dxa"/>
          </w:tcPr>
          <w:p w:rsidR="00572488" w:rsidRPr="00056EE0" w:rsidRDefault="00A41D51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D4940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940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BD4940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</w:tr>
      <w:tr w:rsidR="003F5E11" w:rsidRPr="00056EE0" w:rsidTr="00A41D51">
        <w:tc>
          <w:tcPr>
            <w:tcW w:w="4251" w:type="dxa"/>
          </w:tcPr>
          <w:p w:rsidR="003F5E11" w:rsidRPr="00056EE0" w:rsidRDefault="003F5E11" w:rsidP="003F5E1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Teckentolk och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dövblindstolkning</w:t>
            </w:r>
            <w:proofErr w:type="spellEnd"/>
          </w:p>
        </w:tc>
        <w:tc>
          <w:tcPr>
            <w:tcW w:w="564" w:type="dxa"/>
          </w:tcPr>
          <w:p w:rsidR="003F5E11" w:rsidRPr="00056EE0" w:rsidRDefault="00A41D51" w:rsidP="003F5E1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D4940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940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BD4940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</w:tr>
      <w:tr w:rsidR="003F5E11" w:rsidRPr="00056EE0" w:rsidTr="00A41D51">
        <w:tc>
          <w:tcPr>
            <w:tcW w:w="4251" w:type="dxa"/>
          </w:tcPr>
          <w:p w:rsidR="003F5E11" w:rsidRPr="00056EE0" w:rsidRDefault="003F5E11" w:rsidP="003F5E1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Översättningstjänster</w:t>
            </w:r>
          </w:p>
        </w:tc>
        <w:tc>
          <w:tcPr>
            <w:tcW w:w="564" w:type="dxa"/>
          </w:tcPr>
          <w:p w:rsidR="003F5E11" w:rsidRPr="00056EE0" w:rsidRDefault="00A41D51" w:rsidP="003F5E1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D4940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940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BD4940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</w:tr>
    </w:tbl>
    <w:p w:rsidR="00572488" w:rsidRDefault="00572488" w:rsidP="00572488">
      <w:pPr>
        <w:rPr>
          <w:sz w:val="28"/>
          <w:szCs w:val="28"/>
        </w:rPr>
      </w:pPr>
    </w:p>
    <w:p w:rsidR="00572488" w:rsidRPr="00A41D51" w:rsidRDefault="00572488" w:rsidP="00A41D51">
      <w:pPr>
        <w:rPr>
          <w:b/>
          <w:sz w:val="24"/>
          <w:szCs w:val="24"/>
          <w:u w:val="single"/>
        </w:rPr>
      </w:pPr>
      <w:r w:rsidRPr="00A41D51">
        <w:rPr>
          <w:b/>
          <w:sz w:val="24"/>
          <w:szCs w:val="24"/>
          <w:u w:val="single"/>
        </w:rPr>
        <w:t>Beskrivning av uppdraget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06"/>
        <w:gridCol w:w="4119"/>
      </w:tblGrid>
      <w:tr w:rsidR="00572488" w:rsidRPr="00AA69C8" w:rsidTr="00441B2A">
        <w:tc>
          <w:tcPr>
            <w:tcW w:w="4531" w:type="dxa"/>
            <w:shd w:val="clear" w:color="auto" w:fill="FAB297" w:themeFill="accent6" w:themeFillTint="66"/>
          </w:tcPr>
          <w:p w:rsidR="00572488" w:rsidRPr="00AA69C8" w:rsidRDefault="00572488" w:rsidP="00441B2A">
            <w:pPr>
              <w:rPr>
                <w:sz w:val="24"/>
                <w:szCs w:val="24"/>
              </w:rPr>
            </w:pPr>
            <w:r w:rsidRPr="00AA69C8">
              <w:rPr>
                <w:rFonts w:cs="Times New Roman"/>
                <w:b/>
                <w:color w:val="000000"/>
                <w:sz w:val="24"/>
                <w:szCs w:val="24"/>
              </w:rPr>
              <w:t>Beskrivning av uppdraget:</w:t>
            </w:r>
          </w:p>
        </w:tc>
        <w:tc>
          <w:tcPr>
            <w:tcW w:w="4531" w:type="dxa"/>
            <w:shd w:val="clear" w:color="auto" w:fill="FAB297" w:themeFill="accent6" w:themeFillTint="66"/>
          </w:tcPr>
          <w:p w:rsidR="00572488" w:rsidRPr="00AA69C8" w:rsidRDefault="00572488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72488" w:rsidRPr="00056EE0" w:rsidTr="00441B2A">
        <w:tc>
          <w:tcPr>
            <w:tcW w:w="4531" w:type="dxa"/>
          </w:tcPr>
          <w:p w:rsidR="00572488" w:rsidRDefault="00572488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Verksamheten som efterfrågar behovet:</w:t>
            </w:r>
          </w:p>
        </w:tc>
        <w:tc>
          <w:tcPr>
            <w:tcW w:w="4531" w:type="dxa"/>
          </w:tcPr>
          <w:p w:rsidR="00572488" w:rsidRPr="00056EE0" w:rsidRDefault="00572488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572488" w:rsidRPr="00056EE0" w:rsidTr="00441B2A">
        <w:tc>
          <w:tcPr>
            <w:tcW w:w="4531" w:type="dxa"/>
          </w:tcPr>
          <w:p w:rsidR="00572488" w:rsidRDefault="00572488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Beskrivning av uppdraget:</w:t>
            </w:r>
          </w:p>
        </w:tc>
        <w:tc>
          <w:tcPr>
            <w:tcW w:w="4531" w:type="dxa"/>
          </w:tcPr>
          <w:p w:rsidR="00572488" w:rsidRPr="00056EE0" w:rsidRDefault="00572488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572488" w:rsidRPr="00056EE0" w:rsidTr="00441B2A">
        <w:tc>
          <w:tcPr>
            <w:tcW w:w="4531" w:type="dxa"/>
          </w:tcPr>
          <w:p w:rsidR="00572488" w:rsidRPr="00056EE0" w:rsidRDefault="00572488" w:rsidP="00441B2A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Uppdragsstart (datum och tidpunkt): </w:t>
            </w:r>
          </w:p>
        </w:tc>
        <w:tc>
          <w:tcPr>
            <w:tcW w:w="4531" w:type="dxa"/>
          </w:tcPr>
          <w:p w:rsidR="00572488" w:rsidRPr="00056EE0" w:rsidRDefault="00572488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572488" w:rsidRPr="00056EE0" w:rsidTr="00441B2A">
        <w:tc>
          <w:tcPr>
            <w:tcW w:w="4531" w:type="dxa"/>
          </w:tcPr>
          <w:p w:rsidR="00572488" w:rsidRDefault="00572488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69C8">
              <w:rPr>
                <w:rFonts w:cs="Times New Roman"/>
                <w:color w:val="000000"/>
                <w:sz w:val="24"/>
                <w:szCs w:val="24"/>
              </w:rPr>
              <w:t>Uppdrag beräknas pågå till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(datum och tidpunkt):</w:t>
            </w:r>
          </w:p>
        </w:tc>
        <w:tc>
          <w:tcPr>
            <w:tcW w:w="4531" w:type="dxa"/>
          </w:tcPr>
          <w:p w:rsidR="00572488" w:rsidRPr="00056EE0" w:rsidRDefault="00572488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572488" w:rsidRPr="00056EE0" w:rsidTr="00441B2A">
        <w:tc>
          <w:tcPr>
            <w:tcW w:w="4531" w:type="dxa"/>
          </w:tcPr>
          <w:p w:rsidR="00572488" w:rsidRPr="00AA69C8" w:rsidRDefault="00A41D51" w:rsidP="00A41D5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Uppskattning av u</w:t>
            </w:r>
            <w:r w:rsidR="00572488">
              <w:rPr>
                <w:rFonts w:cs="Times New Roman"/>
                <w:color w:val="000000"/>
                <w:sz w:val="24"/>
                <w:szCs w:val="24"/>
              </w:rPr>
              <w:t>ppdragets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totala</w:t>
            </w:r>
            <w:r w:rsidR="00572488">
              <w:rPr>
                <w:rFonts w:cs="Times New Roman"/>
                <w:color w:val="000000"/>
                <w:sz w:val="24"/>
                <w:szCs w:val="24"/>
              </w:rPr>
              <w:t xml:space="preserve"> längd/antal timmar:</w:t>
            </w:r>
          </w:p>
        </w:tc>
        <w:tc>
          <w:tcPr>
            <w:tcW w:w="4531" w:type="dxa"/>
          </w:tcPr>
          <w:p w:rsidR="00572488" w:rsidRPr="00056EE0" w:rsidRDefault="00572488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72488" w:rsidRPr="00AA69C8" w:rsidRDefault="00572488" w:rsidP="00572488">
      <w:pPr>
        <w:pStyle w:val="Rubrik2"/>
        <w:rPr>
          <w:b w:val="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077"/>
      </w:tblGrid>
      <w:tr w:rsidR="00572488" w:rsidRPr="00AA69C8" w:rsidTr="00064B79">
        <w:tc>
          <w:tcPr>
            <w:tcW w:w="4248" w:type="dxa"/>
            <w:shd w:val="clear" w:color="auto" w:fill="FAB297" w:themeFill="accent6" w:themeFillTint="66"/>
          </w:tcPr>
          <w:p w:rsidR="00572488" w:rsidRPr="00AA69C8" w:rsidRDefault="00A41D51" w:rsidP="00441B2A">
            <w:pPr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Orderbekräftelse</w:t>
            </w:r>
          </w:p>
        </w:tc>
        <w:tc>
          <w:tcPr>
            <w:tcW w:w="4077" w:type="dxa"/>
            <w:shd w:val="clear" w:color="auto" w:fill="FAB297" w:themeFill="accent6" w:themeFillTint="66"/>
          </w:tcPr>
          <w:p w:rsidR="00572488" w:rsidRPr="00AA69C8" w:rsidRDefault="00572488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72488" w:rsidRPr="00056EE0" w:rsidTr="00064B79">
        <w:tc>
          <w:tcPr>
            <w:tcW w:w="4248" w:type="dxa"/>
          </w:tcPr>
          <w:p w:rsidR="00572488" w:rsidRPr="00056EE0" w:rsidRDefault="00A41D51" w:rsidP="00441B2A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Nummer eller kopplingsangivelser:</w:t>
            </w:r>
            <w:r w:rsidR="00572488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77" w:type="dxa"/>
          </w:tcPr>
          <w:p w:rsidR="00572488" w:rsidRPr="00056EE0" w:rsidRDefault="00A41D51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064B79" w:rsidRDefault="00064B79" w:rsidP="00064B79">
      <w:pPr>
        <w:rPr>
          <w:sz w:val="28"/>
          <w:szCs w:val="28"/>
        </w:rPr>
      </w:pPr>
    </w:p>
    <w:p w:rsidR="00064B79" w:rsidRDefault="00064B79" w:rsidP="00064B79">
      <w:pPr>
        <w:rPr>
          <w:sz w:val="28"/>
          <w:szCs w:val="28"/>
        </w:rPr>
      </w:pPr>
    </w:p>
    <w:p w:rsidR="00064B79" w:rsidRDefault="00064B79" w:rsidP="00064B79">
      <w:pPr>
        <w:rPr>
          <w:sz w:val="28"/>
          <w:szCs w:val="28"/>
        </w:rPr>
      </w:pPr>
    </w:p>
    <w:p w:rsidR="00572488" w:rsidRDefault="00064B79" w:rsidP="00064B79">
      <w:proofErr w:type="spellStart"/>
      <w:r>
        <w:rPr>
          <w:b/>
          <w:sz w:val="24"/>
          <w:szCs w:val="24"/>
          <w:u w:val="single"/>
        </w:rPr>
        <w:t>Åtgärd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84"/>
        <w:gridCol w:w="4141"/>
      </w:tblGrid>
      <w:tr w:rsidR="00572488" w:rsidRPr="00AA69C8" w:rsidTr="00A41D51">
        <w:tc>
          <w:tcPr>
            <w:tcW w:w="4184" w:type="dxa"/>
            <w:shd w:val="clear" w:color="auto" w:fill="FAB297" w:themeFill="accent6" w:themeFillTint="66"/>
          </w:tcPr>
          <w:p w:rsidR="00572488" w:rsidRPr="00AA69C8" w:rsidRDefault="00A41D51" w:rsidP="00441B2A">
            <w:pPr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Uppstådd situation</w:t>
            </w:r>
          </w:p>
        </w:tc>
        <w:tc>
          <w:tcPr>
            <w:tcW w:w="4141" w:type="dxa"/>
            <w:shd w:val="clear" w:color="auto" w:fill="FAB297" w:themeFill="accent6" w:themeFillTint="66"/>
          </w:tcPr>
          <w:p w:rsidR="00572488" w:rsidRPr="00AA69C8" w:rsidRDefault="00572488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72488" w:rsidRPr="00056EE0" w:rsidTr="00A41D51">
        <w:tc>
          <w:tcPr>
            <w:tcW w:w="4184" w:type="dxa"/>
          </w:tcPr>
          <w:p w:rsidR="00572488" w:rsidRPr="00056EE0" w:rsidRDefault="00A41D51" w:rsidP="00A41D51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Beskriv </w:t>
            </w:r>
            <w:r w:rsidR="00572488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41" w:type="dxa"/>
          </w:tcPr>
          <w:p w:rsidR="00572488" w:rsidRPr="00056EE0" w:rsidRDefault="00A41D51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A41D51" w:rsidRPr="00AA69C8" w:rsidTr="00A41D51">
        <w:tc>
          <w:tcPr>
            <w:tcW w:w="4184" w:type="dxa"/>
            <w:shd w:val="clear" w:color="auto" w:fill="FAB297" w:themeFill="accent6" w:themeFillTint="66"/>
          </w:tcPr>
          <w:p w:rsidR="00A41D51" w:rsidRPr="00AA69C8" w:rsidRDefault="00A41D51" w:rsidP="00A41D51">
            <w:pPr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Kontakt med leverantör</w:t>
            </w:r>
          </w:p>
        </w:tc>
        <w:tc>
          <w:tcPr>
            <w:tcW w:w="4141" w:type="dxa"/>
            <w:shd w:val="clear" w:color="auto" w:fill="FAB297" w:themeFill="accent6" w:themeFillTint="66"/>
          </w:tcPr>
          <w:p w:rsidR="00A41D51" w:rsidRPr="00AA69C8" w:rsidRDefault="00A41D51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41D51" w:rsidRPr="00064B79" w:rsidTr="00A41D51">
        <w:tc>
          <w:tcPr>
            <w:tcW w:w="4184" w:type="dxa"/>
          </w:tcPr>
          <w:p w:rsidR="00A41D51" w:rsidRPr="00056EE0" w:rsidRDefault="00A41D51" w:rsidP="00064B79">
            <w:pPr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Har den tagits primärt </w:t>
            </w:r>
            <w:r w:rsidR="00064B79">
              <w:rPr>
                <w:rFonts w:cs="Times New Roman"/>
                <w:color w:val="000000"/>
                <w:sz w:val="24"/>
                <w:szCs w:val="24"/>
              </w:rPr>
              <w:t xml:space="preserve">med leverantör </w:t>
            </w:r>
            <w:r>
              <w:rPr>
                <w:rFonts w:cs="Times New Roman"/>
                <w:color w:val="000000"/>
                <w:sz w:val="24"/>
                <w:szCs w:val="24"/>
              </w:rPr>
              <w:t>för att räta ut frågetecken ell</w:t>
            </w:r>
            <w:r w:rsidR="00064B79">
              <w:rPr>
                <w:rFonts w:cs="Times New Roman"/>
                <w:color w:val="000000"/>
                <w:sz w:val="24"/>
                <w:szCs w:val="24"/>
              </w:rPr>
              <w:t>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r upplevd </w:t>
            </w:r>
            <w:r w:rsidR="00064B79">
              <w:rPr>
                <w:rFonts w:cs="Times New Roman"/>
                <w:color w:val="000000"/>
                <w:sz w:val="24"/>
                <w:szCs w:val="24"/>
              </w:rPr>
              <w:t>situation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av </w:t>
            </w:r>
            <w:r w:rsidR="00064B79">
              <w:rPr>
                <w:rFonts w:cs="Times New Roman"/>
                <w:color w:val="000000"/>
                <w:sz w:val="24"/>
                <w:szCs w:val="24"/>
              </w:rPr>
              <w:t xml:space="preserve">fel i tjänst/uppdraget? </w:t>
            </w:r>
            <w:r>
              <w:rPr>
                <w:rFonts w:cs="Times New Roman"/>
                <w:color w:val="000000"/>
                <w:sz w:val="24"/>
                <w:szCs w:val="24"/>
              </w:rPr>
              <w:t>Beskriv</w:t>
            </w:r>
            <w:r w:rsidR="00064B79">
              <w:rPr>
                <w:rFonts w:cs="Times New Roman"/>
                <w:color w:val="000000"/>
                <w:sz w:val="24"/>
                <w:szCs w:val="24"/>
              </w:rPr>
              <w:t>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141" w:type="dxa"/>
          </w:tcPr>
          <w:p w:rsidR="00A41D51" w:rsidRPr="00056EE0" w:rsidRDefault="00A41D51" w:rsidP="00441B2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separate"/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noProof/>
                <w:color w:val="000000"/>
                <w:sz w:val="24"/>
                <w:szCs w:val="24"/>
              </w:rPr>
              <w:t> </w:t>
            </w:r>
            <w:r w:rsidRPr="00056EE0">
              <w:rPr>
                <w:rFonts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72488" w:rsidRPr="00064B79" w:rsidRDefault="00572488" w:rsidP="00572488">
      <w:pPr>
        <w:rPr>
          <w:lang w:val="sv-SE"/>
        </w:rPr>
      </w:pPr>
    </w:p>
    <w:p w:rsidR="00572488" w:rsidRPr="00572488" w:rsidRDefault="00572488" w:rsidP="00572488">
      <w:pPr>
        <w:rPr>
          <w:rStyle w:val="Stark"/>
          <w:lang w:val="sv-SE"/>
        </w:rPr>
      </w:pPr>
    </w:p>
    <w:p w:rsidR="002411D1" w:rsidRPr="00572488" w:rsidRDefault="002411D1" w:rsidP="00572488">
      <w:pPr>
        <w:rPr>
          <w:lang w:val="sv-SE"/>
        </w:rPr>
      </w:pPr>
    </w:p>
    <w:sectPr w:rsidR="002411D1" w:rsidRPr="00572488" w:rsidSect="00E00505">
      <w:headerReference w:type="default" r:id="rId7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95" w:rsidRDefault="00465E95" w:rsidP="00EE1961">
      <w:pPr>
        <w:spacing w:after="0" w:line="240" w:lineRule="auto"/>
      </w:pPr>
      <w:r>
        <w:separator/>
      </w:r>
    </w:p>
  </w:endnote>
  <w:endnote w:type="continuationSeparator" w:id="0">
    <w:p w:rsidR="00465E95" w:rsidRDefault="00465E95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95" w:rsidRDefault="00465E95" w:rsidP="00EE1961">
      <w:pPr>
        <w:spacing w:after="0" w:line="240" w:lineRule="auto"/>
      </w:pPr>
      <w:r>
        <w:separator/>
      </w:r>
    </w:p>
  </w:footnote>
  <w:footnote w:type="continuationSeparator" w:id="0">
    <w:p w:rsidR="00465E95" w:rsidRDefault="00465E95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95" w:rsidRDefault="00465E95">
    <w:pPr>
      <w:pStyle w:val="Sidhuvud"/>
    </w:pPr>
  </w:p>
  <w:p w:rsidR="00465E95" w:rsidRDefault="00465E95">
    <w:pPr>
      <w:pStyle w:val="Sidhuvud"/>
    </w:pPr>
    <w:r>
      <w:rPr>
        <w:noProof/>
        <w:lang w:eastAsia="sv-SE"/>
      </w:rPr>
      <w:drawing>
        <wp:inline distT="0" distB="0" distL="0" distR="0" wp14:anchorId="162DF458" wp14:editId="2E7891B3">
          <wp:extent cx="3570605" cy="301625"/>
          <wp:effectExtent l="0" t="0" r="0" b="3175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0605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2744" w:rsidRDefault="00572488" w:rsidP="00572488">
    <w:pPr>
      <w:pStyle w:val="Sidhuvud"/>
      <w:ind w:left="4680"/>
    </w:pPr>
    <w:r>
      <w:t xml:space="preserve">Tolkförmedling och översättningstjänster </w:t>
    </w:r>
    <w:r w:rsidR="00302744">
      <w:t>STIC 20</w:t>
    </w:r>
    <w:r>
      <w:t>18</w:t>
    </w:r>
    <w:r w:rsidR="00302744">
      <w:t xml:space="preserve"> </w:t>
    </w:r>
  </w:p>
  <w:p w:rsidR="00302744" w:rsidRDefault="00302744" w:rsidP="00302744">
    <w:pPr>
      <w:pStyle w:val="Sidhuvud"/>
    </w:pPr>
    <w:r>
      <w:tab/>
    </w:r>
    <w:r w:rsidR="00572488">
      <w:t xml:space="preserve">                       </w:t>
    </w:r>
    <w:r>
      <w:t xml:space="preserve">Ref.nr. </w:t>
    </w:r>
    <w:r w:rsidR="00572488">
      <w:t>10399</w:t>
    </w:r>
  </w:p>
  <w:p w:rsidR="00572488" w:rsidRDefault="00572488" w:rsidP="00302744">
    <w:pPr>
      <w:pStyle w:val="Sidhuvud"/>
    </w:pPr>
    <w:r>
      <w:t xml:space="preserve">Bilaga 01 </w:t>
    </w:r>
    <w:proofErr w:type="spellStart"/>
    <w:r>
      <w:t>Avtal_reklamationer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5"/>
    <w:rsid w:val="00064B79"/>
    <w:rsid w:val="000676AD"/>
    <w:rsid w:val="002411D1"/>
    <w:rsid w:val="00302744"/>
    <w:rsid w:val="003F5E11"/>
    <w:rsid w:val="004408CD"/>
    <w:rsid w:val="00465E95"/>
    <w:rsid w:val="00572488"/>
    <w:rsid w:val="0066648C"/>
    <w:rsid w:val="00762F7C"/>
    <w:rsid w:val="00901595"/>
    <w:rsid w:val="00A0401E"/>
    <w:rsid w:val="00A41D51"/>
    <w:rsid w:val="00B065DB"/>
    <w:rsid w:val="00C60C97"/>
    <w:rsid w:val="00CB4234"/>
    <w:rsid w:val="00D510EA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86BDCD"/>
  <w15:chartTrackingRefBased/>
  <w15:docId w15:val="{51BEC9BE-3C6E-4699-9241-B6C76202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DB"/>
    <w:pPr>
      <w:widowControl w:val="0"/>
    </w:p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widowControl/>
      <w:spacing w:before="200" w:after="12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widowControl/>
      <w:spacing w:before="200" w:after="12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widowControl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  <w:sz w:val="24"/>
      <w:lang w:val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widowControl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widowControl/>
      <w:tabs>
        <w:tab w:val="center" w:pos="4680"/>
        <w:tab w:val="right" w:pos="9360"/>
      </w:tabs>
      <w:spacing w:after="0" w:line="240" w:lineRule="auto"/>
    </w:pPr>
    <w:rPr>
      <w:sz w:val="24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widowControl/>
      <w:tabs>
        <w:tab w:val="center" w:pos="4680"/>
        <w:tab w:val="right" w:pos="9360"/>
      </w:tabs>
      <w:spacing w:after="0" w:line="240" w:lineRule="auto"/>
    </w:pPr>
    <w:rPr>
      <w:sz w:val="24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table" w:styleId="Tabellrutnt">
    <w:name w:val="Table Grid"/>
    <w:basedOn w:val="Normaltabell"/>
    <w:uiPriority w:val="39"/>
    <w:rsid w:val="00572488"/>
    <w:pPr>
      <w:spacing w:after="0" w:line="240" w:lineRule="auto"/>
    </w:pPr>
    <w:rPr>
      <w:rFonts w:eastAsiaTheme="minorEastAsia"/>
      <w:lang w:val="sv-S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572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E59B-BA73-4A8C-BD77-EB02D2C9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Khaldi Annelie</dc:creator>
  <cp:keywords/>
  <dc:description/>
  <cp:lastModifiedBy>Khaldi Annelie</cp:lastModifiedBy>
  <cp:revision>3</cp:revision>
  <dcterms:created xsi:type="dcterms:W3CDTF">2020-03-26T19:49:00Z</dcterms:created>
  <dcterms:modified xsi:type="dcterms:W3CDTF">2020-03-26T20:23:00Z</dcterms:modified>
</cp:coreProperties>
</file>