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F0DF" w14:textId="77777777" w:rsidR="00CF416F" w:rsidRPr="00CF416F" w:rsidRDefault="00CF416F" w:rsidP="00CF416F">
      <w:pPr>
        <w:rPr>
          <w:b/>
          <w:sz w:val="24"/>
        </w:rPr>
      </w:pPr>
      <w:r w:rsidRPr="00CF416F">
        <w:rPr>
          <w:b/>
          <w:sz w:val="24"/>
        </w:rPr>
        <w:t xml:space="preserve">SANNINGSFÖRSÄKRAN </w:t>
      </w:r>
    </w:p>
    <w:p w14:paraId="6A0CA447" w14:textId="3F3D8DFA" w:rsidR="00CF416F" w:rsidRDefault="00CF416F" w:rsidP="00C44B5E">
      <w:pPr>
        <w:spacing w:after="360"/>
      </w:pPr>
      <w:r>
        <w:t>I SKL Kommentus Inköpscentrals upphandling av</w:t>
      </w:r>
      <w:r w:rsidR="00C44B5E">
        <w:t xml:space="preserve"> </w:t>
      </w:r>
      <w:sdt>
        <w:sdtPr>
          <w:id w:val="2029898561"/>
          <w:placeholder>
            <w:docPart w:val="80CDB3E4068949E4B14379081D3E0A4C"/>
          </w:placeholder>
        </w:sdtPr>
        <w:sdtEndPr/>
        <w:sdtContent>
          <w:r w:rsidR="00032DB7">
            <w:t>Boknings</w:t>
          </w:r>
          <w:r w:rsidR="00983905">
            <w:t>-</w:t>
          </w:r>
          <w:r w:rsidR="000A4153">
            <w:t xml:space="preserve"> och Bidragslösning 2017-2</w:t>
          </w:r>
        </w:sdtContent>
      </w:sdt>
      <w:r>
        <w:t>,</w:t>
      </w:r>
      <w:r w:rsidR="000A4153">
        <w:t xml:space="preserve"> projektnummer 10369,</w:t>
      </w:r>
      <w:bookmarkStart w:id="0" w:name="_GoBack"/>
      <w:bookmarkEnd w:id="0"/>
      <w:r>
        <w:t xml:space="preserve"> är nedan angivet bolag </w:t>
      </w:r>
      <w:r w:rsidRPr="00C44B5E">
        <w:rPr>
          <w:i/>
        </w:rPr>
        <w:t>(kryssa i tillämpligt alternativ)</w:t>
      </w:r>
      <w:r w:rsidR="00C44B5E" w:rsidRPr="00C44B5E">
        <w:t>:</w:t>
      </w:r>
    </w:p>
    <w:p w14:paraId="02072F02" w14:textId="278D89DE" w:rsidR="00CF416F" w:rsidRDefault="000A4153" w:rsidP="00C44B5E">
      <w:sdt>
        <w:sdtPr>
          <w:id w:val="-211733894"/>
          <w14:checkbox>
            <w14:checked w14:val="0"/>
            <w14:checkedState w14:val="2612" w14:font="MS Gothic"/>
            <w14:uncheckedState w14:val="2610" w14:font="MS Gothic"/>
          </w14:checkbox>
        </w:sdtPr>
        <w:sdtEndPr/>
        <w:sdtContent>
          <w:r w:rsidR="00CF416F">
            <w:rPr>
              <w:rFonts w:ascii="MS Gothic" w:eastAsia="MS Gothic" w:hint="eastAsia"/>
            </w:rPr>
            <w:t>☐</w:t>
          </w:r>
        </w:sdtContent>
      </w:sdt>
      <w:r w:rsidR="00CF416F">
        <w:t xml:space="preserve"> anbudsgivare i upphandlingen</w:t>
      </w:r>
    </w:p>
    <w:p w14:paraId="68A312D3" w14:textId="7BEECD4E" w:rsidR="00CF416F" w:rsidRDefault="000A4153" w:rsidP="00C44B5E">
      <w:pPr>
        <w:spacing w:after="360"/>
      </w:pPr>
      <w:sdt>
        <w:sdtPr>
          <w:id w:val="-1099403304"/>
          <w14:checkbox>
            <w14:checked w14:val="0"/>
            <w14:checkedState w14:val="2612" w14:font="MS Gothic"/>
            <w14:uncheckedState w14:val="2610" w14:font="MS Gothic"/>
          </w14:checkbox>
        </w:sdtPr>
        <w:sdtEndPr/>
        <w:sdtContent>
          <w:r w:rsidR="00CF416F">
            <w:rPr>
              <w:rFonts w:ascii="MS Gothic" w:eastAsia="MS Gothic" w:hAnsi="MS Gothic" w:hint="eastAsia"/>
            </w:rPr>
            <w:t>☐</w:t>
          </w:r>
        </w:sdtContent>
      </w:sdt>
      <w:r w:rsidR="00CF416F">
        <w:t xml:space="preserve"> ett företag vars kapacitet åberopas av en anbudsgivare i upphandlingen, eller deltar som konsortiemedlem</w:t>
      </w:r>
    </w:p>
    <w:p w14:paraId="53162436" w14:textId="13472A5E" w:rsidR="00263AEF" w:rsidRDefault="00EE1A7F" w:rsidP="00CF416F">
      <w:r>
        <w:t xml:space="preserve">Undertecknad behörig företrädare för anbudsgivaren </w:t>
      </w:r>
      <w:r w:rsidR="00CF416F">
        <w:t xml:space="preserve">försäkrar härmed på heder och samvete att </w:t>
      </w:r>
    </w:p>
    <w:p w14:paraId="13780A41" w14:textId="04972150" w:rsidR="00263AEF" w:rsidRDefault="006E336A" w:rsidP="00263AEF">
      <w:pPr>
        <w:pStyle w:val="Liststycke"/>
        <w:numPr>
          <w:ilvl w:val="0"/>
          <w:numId w:val="1"/>
        </w:numPr>
      </w:pPr>
      <w:r>
        <w:t>de</w:t>
      </w:r>
      <w:r w:rsidR="00CF416F">
        <w:t xml:space="preserve"> uppgifter </w:t>
      </w:r>
      <w:r>
        <w:t xml:space="preserve">bolaget lämnat </w:t>
      </w:r>
      <w:r w:rsidR="00CF416F">
        <w:t>i samband med anbud</w:t>
      </w:r>
      <w:r>
        <w:t>et</w:t>
      </w:r>
      <w:r w:rsidR="00CF416F">
        <w:t xml:space="preserve"> är </w:t>
      </w:r>
      <w:r w:rsidR="00263AEF">
        <w:t>fullständiga och korrekta och</w:t>
      </w:r>
      <w:r w:rsidR="00CF416F">
        <w:t xml:space="preserve"> att</w:t>
      </w:r>
      <w:r>
        <w:t xml:space="preserve"> sådan</w:t>
      </w:r>
      <w:r w:rsidR="00CF416F">
        <w:t xml:space="preserve"> information som är av betydelse för utvärderingen inte har utelämnats, samt </w:t>
      </w:r>
    </w:p>
    <w:p w14:paraId="7F2E22E5" w14:textId="76BA6A64" w:rsidR="00CF416F" w:rsidRDefault="006E336A" w:rsidP="00640846">
      <w:pPr>
        <w:pStyle w:val="Liststycke"/>
        <w:numPr>
          <w:ilvl w:val="0"/>
          <w:numId w:val="1"/>
        </w:numPr>
        <w:spacing w:before="360" w:after="240"/>
        <w:ind w:left="1077"/>
      </w:pPr>
      <w:r>
        <w:t>(</w:t>
      </w:r>
      <w:r w:rsidR="00263AEF">
        <w:t>beträffande anbudsgivaren att</w:t>
      </w:r>
      <w:r>
        <w:t>)</w:t>
      </w:r>
      <w:r w:rsidR="00263AEF">
        <w:t xml:space="preserve"> </w:t>
      </w:r>
      <w:r w:rsidR="00CF416F">
        <w:t>behörig företrädare för bolag</w:t>
      </w:r>
      <w:r w:rsidR="00263AEF">
        <w:t>et</w:t>
      </w:r>
      <w:r>
        <w:t xml:space="preserve"> har lämnat anbudet</w:t>
      </w:r>
      <w:r w:rsidR="00CF416F">
        <w:t xml:space="preserve"> och i händelse av </w:t>
      </w:r>
      <w:r>
        <w:t xml:space="preserve">ett </w:t>
      </w:r>
      <w:r w:rsidR="00CF416F">
        <w:t xml:space="preserve">gemensamt anbud, att anbudslämnande bolag </w:t>
      </w:r>
      <w:r>
        <w:t>är</w:t>
      </w:r>
      <w:r w:rsidR="00CF416F">
        <w:t xml:space="preserve"> behörigt att </w:t>
      </w:r>
      <w:r>
        <w:t>lämna</w:t>
      </w:r>
      <w:r w:rsidR="00CF416F">
        <w:t xml:space="preserve"> anbud för konsortiets räkning.</w:t>
      </w:r>
    </w:p>
    <w:p w14:paraId="27FDAFBE" w14:textId="13355E7C" w:rsidR="00CF416F" w:rsidRDefault="00CF416F" w:rsidP="00640846">
      <w:pPr>
        <w:spacing w:after="240"/>
      </w:pPr>
      <w:r>
        <w:t>Vidare försäkra</w:t>
      </w:r>
      <w:r w:rsidR="004D053B">
        <w:t>r undertecknad</w:t>
      </w:r>
      <w:r w:rsidR="00263AEF">
        <w:t xml:space="preserve"> att varken bolaget eller </w:t>
      </w:r>
      <w:r>
        <w:t>någon person som är medlem i dess förvaltnings-, lednings- eller tillsynsorgan eller som har befogenhet att företräda, fatta beslut i eller kontrollera dessa, är dömd för ett brott som framgår av 13 kap. 1 § lagen (2016:1145) om offentlig upphandling</w:t>
      </w:r>
      <w:r w:rsidR="006E336A">
        <w:t>,</w:t>
      </w:r>
      <w:r w:rsidR="006E336A" w:rsidRPr="006E336A">
        <w:t xml:space="preserve"> </w:t>
      </w:r>
      <w:r w:rsidR="006E336A">
        <w:t>enligt en dom som har vunnit laga kraft. De brott som avses är</w:t>
      </w:r>
    </w:p>
    <w:p w14:paraId="4A4BCBF0" w14:textId="77777777" w:rsidR="00CF416F" w:rsidRDefault="00CF416F" w:rsidP="00263AEF">
      <w:pPr>
        <w:pStyle w:val="Liststycke"/>
        <w:numPr>
          <w:ilvl w:val="0"/>
          <w:numId w:val="2"/>
        </w:numPr>
      </w:pPr>
      <w:r>
        <w:t>sådan brottslighet som avses i artikel 2 i rådets rambeslut 2008/841/RIF av den 24 oktober 2008 om kampen mot organiserad brottslighet,</w:t>
      </w:r>
    </w:p>
    <w:p w14:paraId="58DB8DB4" w14:textId="3CBA9556" w:rsidR="00CF416F" w:rsidRDefault="00CF416F" w:rsidP="00263AEF">
      <w:pPr>
        <w:pStyle w:val="Liststycke"/>
        <w:numPr>
          <w:ilvl w:val="0"/>
          <w:numId w:val="2"/>
        </w:numPr>
      </w:pPr>
      <w:r>
        <w:t>bestickning enligt definition</w:t>
      </w:r>
      <w:r w:rsidR="006E336A">
        <w:t>en i artikel</w:t>
      </w:r>
      <w:r w:rsidR="005C2F4F">
        <w:t xml:space="preserve"> </w:t>
      </w:r>
      <w:r w:rsidR="006E336A">
        <w:t>3 i rådets akt av den 26 maj 1997 om utarbetande på grundval av artikel K 3.2</w:t>
      </w:r>
      <w:r w:rsidR="004D053B">
        <w:t xml:space="preserve"> c i fördraget om Europeiska unionens medlemsstater är delaktiga i, korruption enligt artikel 2.1 i rådets rambeslut 2003/568/RIF av den 22 juli 2003 om kampen mot korruption i den privata sektorn, </w:t>
      </w:r>
      <w:r>
        <w:t>eller korruption enligt nationella bestämmelser,</w:t>
      </w:r>
    </w:p>
    <w:p w14:paraId="79D81239" w14:textId="61BCB69B" w:rsidR="00CF416F" w:rsidRDefault="00CF416F" w:rsidP="00263AEF">
      <w:pPr>
        <w:pStyle w:val="Liststycke"/>
        <w:numPr>
          <w:ilvl w:val="0"/>
          <w:numId w:val="2"/>
        </w:numPr>
      </w:pPr>
      <w:r>
        <w:t xml:space="preserve">bedrägeri </w:t>
      </w:r>
      <w:r w:rsidR="004D053B">
        <w:t>i den mening som avses i artikel 1 konventionen som utarbetats på grundval av artikel K.3 i fördraget om Europeiska unionen, om skydd av Europeiska gemenskapernas finansiella intressen</w:t>
      </w:r>
      <w:r>
        <w:t>,</w:t>
      </w:r>
    </w:p>
    <w:p w14:paraId="713FFAC2" w14:textId="5CFFE3A0" w:rsidR="00CF416F" w:rsidRDefault="005C2F4F" w:rsidP="005C2F4F">
      <w:pPr>
        <w:pStyle w:val="Liststycke"/>
        <w:numPr>
          <w:ilvl w:val="0"/>
          <w:numId w:val="2"/>
        </w:numPr>
      </w:pPr>
      <w:r>
        <w:t>p</w:t>
      </w:r>
      <w:r w:rsidRPr="005C2F4F">
        <w:t>enningtvätt eller finansiering av terrorism enligt definitionen i artikel 1 i Europaparlamentets och rådets direktiv (EU) 2015/849 av den 20 maj 2015 om åtgärder för att förhindra att det finansiella systemet används för penningtvätt eller finansiering av terrorism, om ändring av Europaparlamentets och rådets förordning (EU) nr 648/2012 och om upphävande av Europaparlamentets och rådets direktiv 2005/60/EG och kommissionens direktiv 2006/70/EG, i den ursprungliga lydelsen</w:t>
      </w:r>
      <w:r w:rsidR="00CF416F">
        <w:t>,</w:t>
      </w:r>
    </w:p>
    <w:p w14:paraId="3E83CD9A" w14:textId="3CB50846" w:rsidR="00CF416F" w:rsidRDefault="005C2F4F" w:rsidP="005C2F4F">
      <w:pPr>
        <w:pStyle w:val="Liststycke"/>
        <w:numPr>
          <w:ilvl w:val="0"/>
          <w:numId w:val="2"/>
        </w:numPr>
      </w:pPr>
      <w:r w:rsidRPr="005C2F4F">
        <w:t>terroristbrott eller brott med anknytning till terroristverksamhet såsom de definieras i artikel 1 respektive 3 i rådets rambeslut 2002/475/RIF av den 13 juni 2002 om bekämpande av terrorism eller anstiftan, medhjälp och försök att begå brott i den mening som avses i artikel 4 i det rambeslutet</w:t>
      </w:r>
      <w:r w:rsidR="00CF416F">
        <w:t>, eller</w:t>
      </w:r>
    </w:p>
    <w:p w14:paraId="617360CA" w14:textId="080B2905" w:rsidR="00CF416F" w:rsidRDefault="005C2F4F" w:rsidP="005C2F4F">
      <w:pPr>
        <w:pStyle w:val="Liststycke"/>
        <w:numPr>
          <w:ilvl w:val="0"/>
          <w:numId w:val="2"/>
        </w:numPr>
      </w:pPr>
      <w:r w:rsidRPr="005C2F4F">
        <w:t>människohandel enligt definitionen i artikel 2 i Europaparlamentets och rådets direktiv 2011/36/EU av den 5 april 2011 om förebyggande och bekämpande av människohandel, om skydd av dess offer och om ersättande av rådets rambeslut 2002/629/RIF, i den ursprungliga lydelsen</w:t>
      </w:r>
      <w:r w:rsidR="00CF416F">
        <w:t>.</w:t>
      </w:r>
    </w:p>
    <w:p w14:paraId="2255090A" w14:textId="0F6A51F7" w:rsidR="00CF416F" w:rsidRDefault="00CF416F" w:rsidP="00263AEF">
      <w:pPr>
        <w:spacing w:before="360"/>
      </w:pPr>
      <w:r>
        <w:lastRenderedPageBreak/>
        <w:t>Avseende 13 kap. 3 §</w:t>
      </w:r>
      <w:r w:rsidR="00EE1A7F">
        <w:t xml:space="preserve"> 2 p.</w:t>
      </w:r>
      <w:r>
        <w:t xml:space="preserve"> i LOU </w:t>
      </w:r>
      <w:r w:rsidR="004D053B">
        <w:t xml:space="preserve">försäkrar undertecknad </w:t>
      </w:r>
      <w:r>
        <w:t>att</w:t>
      </w:r>
    </w:p>
    <w:p w14:paraId="33488E70" w14:textId="77777777" w:rsidR="00CF416F" w:rsidRDefault="00640846" w:rsidP="005C2F4F">
      <w:pPr>
        <w:pStyle w:val="Liststycke"/>
        <w:numPr>
          <w:ilvl w:val="0"/>
          <w:numId w:val="8"/>
        </w:numPr>
      </w:pPr>
      <w:r>
        <w:t>l</w:t>
      </w:r>
      <w:r w:rsidR="00CF416F">
        <w:t xml:space="preserve">everantören </w:t>
      </w:r>
      <w:r w:rsidR="000732C7">
        <w:t xml:space="preserve">inte </w:t>
      </w:r>
      <w:r w:rsidR="00CF416F">
        <w:t>är i konkurs eller föremål för insolvens- eller likvidationsförfarande, är föremål för tvångsförvaltning, har ingått ackordsuppgörelse med borgenärer eller är underkastad näringsförbud, eller annars har</w:t>
      </w:r>
      <w:r w:rsidR="00510EA9">
        <w:t xml:space="preserve"> avbrutit sin näringsverksamhet.</w:t>
      </w:r>
    </w:p>
    <w:p w14:paraId="0F8C6106" w14:textId="6588BAAF" w:rsidR="0023528C" w:rsidRDefault="0023528C" w:rsidP="000732C7">
      <w:pPr>
        <w:spacing w:before="360" w:after="360"/>
      </w:pPr>
    </w:p>
    <w:p w14:paraId="1772D532" w14:textId="6F2C8251" w:rsidR="00CF416F" w:rsidRDefault="00EE1A7F" w:rsidP="000732C7">
      <w:pPr>
        <w:spacing w:before="360" w:after="360"/>
      </w:pPr>
      <w:r w:rsidRPr="00EE1A7F">
        <w:t xml:space="preserve">Jag är medveten om </w:t>
      </w:r>
      <w:r w:rsidR="006F7A0A">
        <w:t xml:space="preserve">att det </w:t>
      </w:r>
      <w:r w:rsidR="006F7A0A" w:rsidRPr="00EE1A7F">
        <w:t xml:space="preserve">kan föranleda straffansvar enligt 15 kap. 10 § brottsbalken </w:t>
      </w:r>
      <w:r w:rsidR="006F7A0A">
        <w:t>om</w:t>
      </w:r>
      <w:r w:rsidRPr="00EE1A7F">
        <w:t xml:space="preserve"> </w:t>
      </w:r>
      <w:r w:rsidR="006F7A0A">
        <w:t xml:space="preserve">jag lämnar en </w:t>
      </w:r>
      <w:r w:rsidRPr="00EE1A7F">
        <w:t xml:space="preserve">osann eller vårdslös försäkran avseende ovan nämnda </w:t>
      </w:r>
      <w:r w:rsidR="00441481">
        <w:t xml:space="preserve">brott </w:t>
      </w:r>
      <w:r w:rsidR="001C736E" w:rsidRPr="00EE1A7F">
        <w:t xml:space="preserve">i 13 kap. 1 § </w:t>
      </w:r>
      <w:r w:rsidR="001C736E">
        <w:t xml:space="preserve">LOU </w:t>
      </w:r>
      <w:r w:rsidR="006F7A0A">
        <w:t>eller</w:t>
      </w:r>
      <w:r w:rsidR="00441481">
        <w:t xml:space="preserve"> </w:t>
      </w:r>
      <w:r w:rsidR="001C736E">
        <w:t>omständigheter i</w:t>
      </w:r>
      <w:r w:rsidRPr="00EE1A7F">
        <w:t xml:space="preserve"> 13 kap. 3 § 2 p. LOU.</w:t>
      </w:r>
    </w:p>
    <w:p w14:paraId="2B69AF3A" w14:textId="77777777" w:rsidR="00CF416F" w:rsidRDefault="00CF416F" w:rsidP="00CF416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tblGrid>
      <w:tr w:rsidR="0023528C" w:rsidRPr="0023528C" w14:paraId="4F4690ED" w14:textId="77777777" w:rsidTr="0023528C">
        <w:trPr>
          <w:trHeight w:val="286"/>
        </w:trPr>
        <w:tc>
          <w:tcPr>
            <w:tcW w:w="4624" w:type="dxa"/>
          </w:tcPr>
          <w:p w14:paraId="10740DEA" w14:textId="77777777" w:rsidR="0023528C" w:rsidRPr="0023528C" w:rsidRDefault="0023528C" w:rsidP="00594C20"/>
        </w:tc>
      </w:tr>
      <w:tr w:rsidR="0023528C" w:rsidRPr="0023528C" w14:paraId="72B5F5D2" w14:textId="77777777" w:rsidTr="0023528C">
        <w:trPr>
          <w:trHeight w:val="286"/>
        </w:trPr>
        <w:tc>
          <w:tcPr>
            <w:tcW w:w="4624" w:type="dxa"/>
          </w:tcPr>
          <w:p w14:paraId="6132BE28" w14:textId="77777777" w:rsidR="0023528C" w:rsidRPr="0023528C" w:rsidRDefault="0023528C" w:rsidP="00594C20"/>
        </w:tc>
      </w:tr>
      <w:tr w:rsidR="0023528C" w:rsidRPr="0023528C" w14:paraId="6E12BACA" w14:textId="77777777" w:rsidTr="0023528C">
        <w:trPr>
          <w:trHeight w:val="573"/>
        </w:trPr>
        <w:tc>
          <w:tcPr>
            <w:tcW w:w="4624" w:type="dxa"/>
          </w:tcPr>
          <w:p w14:paraId="49A46BB4" w14:textId="77777777" w:rsidR="0023528C" w:rsidRDefault="0023528C" w:rsidP="0023528C"/>
          <w:p w14:paraId="43C4C051" w14:textId="77777777" w:rsidR="0023528C" w:rsidRDefault="0023528C" w:rsidP="0023528C">
            <w:r w:rsidRPr="0023528C">
              <w:t>_________________________</w:t>
            </w:r>
          </w:p>
        </w:tc>
      </w:tr>
      <w:tr w:rsidR="0023528C" w:rsidRPr="0023528C" w14:paraId="6AEEB4F2" w14:textId="77777777" w:rsidTr="0023528C">
        <w:trPr>
          <w:trHeight w:val="286"/>
        </w:trPr>
        <w:tc>
          <w:tcPr>
            <w:tcW w:w="4624" w:type="dxa"/>
          </w:tcPr>
          <w:p w14:paraId="5F94CFA4" w14:textId="77777777" w:rsidR="0023528C" w:rsidRPr="0023528C" w:rsidRDefault="0023528C" w:rsidP="0023528C">
            <w:r w:rsidRPr="0023528C">
              <w:t>Bolagsnamn</w:t>
            </w:r>
          </w:p>
        </w:tc>
      </w:tr>
      <w:tr w:rsidR="0023528C" w:rsidRPr="0023528C" w14:paraId="1E08CD40" w14:textId="77777777" w:rsidTr="0023528C">
        <w:trPr>
          <w:trHeight w:val="557"/>
        </w:trPr>
        <w:tc>
          <w:tcPr>
            <w:tcW w:w="4624" w:type="dxa"/>
          </w:tcPr>
          <w:p w14:paraId="62A0971B" w14:textId="77777777" w:rsidR="0023528C" w:rsidRDefault="0023528C" w:rsidP="0023528C"/>
          <w:p w14:paraId="45D1D5ED" w14:textId="77777777" w:rsidR="0023528C" w:rsidRPr="0023528C" w:rsidRDefault="0023528C" w:rsidP="0023528C">
            <w:r w:rsidRPr="0023528C">
              <w:t>_________________________</w:t>
            </w:r>
          </w:p>
        </w:tc>
      </w:tr>
      <w:tr w:rsidR="0023528C" w:rsidRPr="0023528C" w14:paraId="4B42A86D" w14:textId="77777777" w:rsidTr="0023528C">
        <w:trPr>
          <w:trHeight w:val="286"/>
        </w:trPr>
        <w:tc>
          <w:tcPr>
            <w:tcW w:w="4624" w:type="dxa"/>
          </w:tcPr>
          <w:p w14:paraId="52B6D628" w14:textId="77777777" w:rsidR="0023528C" w:rsidRPr="0023528C" w:rsidRDefault="0023528C" w:rsidP="0023528C">
            <w:r w:rsidRPr="0023528C">
              <w:t>Ort och datum</w:t>
            </w:r>
          </w:p>
        </w:tc>
      </w:tr>
      <w:tr w:rsidR="0023528C" w:rsidRPr="0023528C" w14:paraId="724B701C" w14:textId="77777777" w:rsidTr="0023528C">
        <w:trPr>
          <w:trHeight w:val="286"/>
        </w:trPr>
        <w:tc>
          <w:tcPr>
            <w:tcW w:w="4624" w:type="dxa"/>
          </w:tcPr>
          <w:p w14:paraId="57444D04" w14:textId="77777777" w:rsidR="0023528C" w:rsidRPr="0023528C" w:rsidRDefault="0023528C" w:rsidP="0023528C"/>
        </w:tc>
      </w:tr>
      <w:tr w:rsidR="0023528C" w:rsidRPr="0023528C" w14:paraId="3FAB36A3" w14:textId="77777777" w:rsidTr="0023528C">
        <w:trPr>
          <w:trHeight w:val="859"/>
        </w:trPr>
        <w:tc>
          <w:tcPr>
            <w:tcW w:w="4624" w:type="dxa"/>
          </w:tcPr>
          <w:p w14:paraId="5318E452" w14:textId="77777777" w:rsidR="0023528C" w:rsidRDefault="0023528C" w:rsidP="0023528C"/>
          <w:p w14:paraId="7CFC0B42" w14:textId="77777777" w:rsidR="0023528C" w:rsidRDefault="0023528C" w:rsidP="0023528C"/>
          <w:p w14:paraId="6C48CB46" w14:textId="77777777" w:rsidR="0023528C" w:rsidRPr="0023528C" w:rsidRDefault="0023528C" w:rsidP="0023528C">
            <w:r w:rsidRPr="0023528C">
              <w:t>________________________</w:t>
            </w:r>
          </w:p>
        </w:tc>
      </w:tr>
      <w:tr w:rsidR="0023528C" w:rsidRPr="0023528C" w14:paraId="2FEA8AB0" w14:textId="77777777" w:rsidTr="0023528C">
        <w:trPr>
          <w:trHeight w:val="286"/>
        </w:trPr>
        <w:tc>
          <w:tcPr>
            <w:tcW w:w="4624" w:type="dxa"/>
          </w:tcPr>
          <w:p w14:paraId="265BEEF2" w14:textId="77777777" w:rsidR="0023528C" w:rsidRPr="0023528C" w:rsidRDefault="0023528C" w:rsidP="0023528C">
            <w:r>
              <w:t>Underskrift</w:t>
            </w:r>
          </w:p>
        </w:tc>
      </w:tr>
      <w:tr w:rsidR="0023528C" w:rsidRPr="0023528C" w14:paraId="06CEFFA4" w14:textId="77777777" w:rsidTr="0023528C">
        <w:trPr>
          <w:trHeight w:val="286"/>
        </w:trPr>
        <w:tc>
          <w:tcPr>
            <w:tcW w:w="4624" w:type="dxa"/>
          </w:tcPr>
          <w:p w14:paraId="53D7546F" w14:textId="77777777" w:rsidR="0023528C" w:rsidRPr="0023528C" w:rsidRDefault="0023528C" w:rsidP="0023528C"/>
        </w:tc>
      </w:tr>
      <w:tr w:rsidR="0023528C" w:rsidRPr="0023528C" w14:paraId="6EE3CA9D" w14:textId="77777777" w:rsidTr="0023528C">
        <w:trPr>
          <w:trHeight w:val="843"/>
        </w:trPr>
        <w:tc>
          <w:tcPr>
            <w:tcW w:w="4624" w:type="dxa"/>
          </w:tcPr>
          <w:p w14:paraId="4E31FDD6" w14:textId="77777777" w:rsidR="0023528C" w:rsidRPr="0023528C" w:rsidRDefault="0023528C" w:rsidP="0023528C">
            <w:r>
              <w:br/>
            </w:r>
            <w:r>
              <w:br/>
            </w:r>
            <w:r w:rsidRPr="0023528C">
              <w:t>________________________</w:t>
            </w:r>
          </w:p>
        </w:tc>
      </w:tr>
      <w:tr w:rsidR="0023528C" w:rsidRPr="0023528C" w14:paraId="543E737A" w14:textId="77777777" w:rsidTr="0023528C">
        <w:trPr>
          <w:trHeight w:val="286"/>
        </w:trPr>
        <w:tc>
          <w:tcPr>
            <w:tcW w:w="4624" w:type="dxa"/>
          </w:tcPr>
          <w:p w14:paraId="33E0DB01" w14:textId="77777777" w:rsidR="0023528C" w:rsidRPr="0023528C" w:rsidRDefault="0023528C" w:rsidP="0023528C">
            <w:r>
              <w:t>Namnförtydligande</w:t>
            </w:r>
          </w:p>
        </w:tc>
      </w:tr>
      <w:tr w:rsidR="0023528C" w:rsidRPr="0023528C" w14:paraId="0ED6BCAC" w14:textId="77777777" w:rsidTr="0023528C">
        <w:trPr>
          <w:trHeight w:val="573"/>
        </w:trPr>
        <w:tc>
          <w:tcPr>
            <w:tcW w:w="4624" w:type="dxa"/>
          </w:tcPr>
          <w:p w14:paraId="7AE0FF69" w14:textId="77777777" w:rsidR="0023528C" w:rsidRDefault="0023528C" w:rsidP="0023528C"/>
          <w:p w14:paraId="24B35529" w14:textId="77777777" w:rsidR="0023528C" w:rsidRPr="0023528C" w:rsidRDefault="0023528C" w:rsidP="0023528C">
            <w:r w:rsidRPr="0023528C">
              <w:t>________________________</w:t>
            </w:r>
            <w:r w:rsidRPr="0023528C">
              <w:tab/>
            </w:r>
          </w:p>
        </w:tc>
      </w:tr>
      <w:tr w:rsidR="0023528C" w:rsidRPr="0023528C" w14:paraId="20426EA8" w14:textId="77777777" w:rsidTr="0023528C">
        <w:trPr>
          <w:trHeight w:val="286"/>
        </w:trPr>
        <w:tc>
          <w:tcPr>
            <w:tcW w:w="4624" w:type="dxa"/>
          </w:tcPr>
          <w:p w14:paraId="5F10BD7E" w14:textId="77777777" w:rsidR="0023528C" w:rsidRPr="0023528C" w:rsidRDefault="0023528C" w:rsidP="0023528C">
            <w:r w:rsidRPr="0023528C">
              <w:t>Bef</w:t>
            </w:r>
            <w:r>
              <w:t>attning</w:t>
            </w:r>
          </w:p>
        </w:tc>
      </w:tr>
    </w:tbl>
    <w:p w14:paraId="2F9BDB61" w14:textId="77777777" w:rsidR="003F5087" w:rsidRDefault="003F5087" w:rsidP="0023528C"/>
    <w:sectPr w:rsidR="003F50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93A7" w14:textId="77777777" w:rsidR="00B637E3" w:rsidRDefault="00B637E3" w:rsidP="00157000">
      <w:pPr>
        <w:spacing w:after="0" w:line="240" w:lineRule="auto"/>
      </w:pPr>
      <w:r>
        <w:separator/>
      </w:r>
    </w:p>
  </w:endnote>
  <w:endnote w:type="continuationSeparator" w:id="0">
    <w:p w14:paraId="3B90D7A4" w14:textId="77777777" w:rsidR="00B637E3" w:rsidRDefault="00B637E3" w:rsidP="0015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3555" w14:textId="3DDF9BDB" w:rsidR="00441481" w:rsidRDefault="000A4153" w:rsidP="00441481">
    <w:pPr>
      <w:pStyle w:val="Sidfot"/>
      <w:jc w:val="right"/>
    </w:pPr>
    <w:sdt>
      <w:sdtPr>
        <w:id w:val="-809637738"/>
        <w:docPartObj>
          <w:docPartGallery w:val="Page Numbers (Top of Page)"/>
          <w:docPartUnique/>
        </w:docPartObj>
      </w:sdtPr>
      <w:sdtEndPr/>
      <w:sdtContent>
        <w:r w:rsidR="00441481" w:rsidRPr="00C44B5E">
          <w:t xml:space="preserve"> </w:t>
        </w:r>
        <w:r w:rsidR="00441481" w:rsidRPr="00C44B5E">
          <w:rPr>
            <w:bCs/>
            <w:sz w:val="24"/>
            <w:szCs w:val="24"/>
          </w:rPr>
          <w:fldChar w:fldCharType="begin"/>
        </w:r>
        <w:r w:rsidR="00441481" w:rsidRPr="00C44B5E">
          <w:rPr>
            <w:bCs/>
          </w:rPr>
          <w:instrText>PAGE</w:instrText>
        </w:r>
        <w:r w:rsidR="00441481" w:rsidRPr="00C44B5E">
          <w:rPr>
            <w:bCs/>
            <w:sz w:val="24"/>
            <w:szCs w:val="24"/>
          </w:rPr>
          <w:fldChar w:fldCharType="separate"/>
        </w:r>
        <w:r>
          <w:rPr>
            <w:bCs/>
            <w:noProof/>
          </w:rPr>
          <w:t>1</w:t>
        </w:r>
        <w:r w:rsidR="00441481" w:rsidRPr="00C44B5E">
          <w:rPr>
            <w:bCs/>
            <w:sz w:val="24"/>
            <w:szCs w:val="24"/>
          </w:rPr>
          <w:fldChar w:fldCharType="end"/>
        </w:r>
        <w:r w:rsidR="00441481" w:rsidRPr="00C44B5E">
          <w:t xml:space="preserve"> (</w:t>
        </w:r>
        <w:r w:rsidR="00441481" w:rsidRPr="00C44B5E">
          <w:rPr>
            <w:bCs/>
            <w:sz w:val="24"/>
            <w:szCs w:val="24"/>
          </w:rPr>
          <w:fldChar w:fldCharType="begin"/>
        </w:r>
        <w:r w:rsidR="00441481" w:rsidRPr="00C44B5E">
          <w:rPr>
            <w:bCs/>
          </w:rPr>
          <w:instrText>NUMPAGES</w:instrText>
        </w:r>
        <w:r w:rsidR="00441481" w:rsidRPr="00C44B5E">
          <w:rPr>
            <w:bCs/>
            <w:sz w:val="24"/>
            <w:szCs w:val="24"/>
          </w:rPr>
          <w:fldChar w:fldCharType="separate"/>
        </w:r>
        <w:r>
          <w:rPr>
            <w:bCs/>
            <w:noProof/>
          </w:rPr>
          <w:t>2</w:t>
        </w:r>
        <w:r w:rsidR="00441481" w:rsidRPr="00C44B5E">
          <w:rPr>
            <w:bCs/>
            <w:sz w:val="24"/>
            <w:szCs w:val="24"/>
          </w:rPr>
          <w:fldChar w:fldCharType="end"/>
        </w:r>
        <w:r w:rsidR="00441481" w:rsidRPr="00C44B5E">
          <w:rPr>
            <w:bCs/>
            <w:sz w:val="24"/>
            <w:szCs w:val="24"/>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7A50" w14:textId="77777777" w:rsidR="00B637E3" w:rsidRDefault="00B637E3" w:rsidP="00157000">
      <w:pPr>
        <w:spacing w:after="0" w:line="240" w:lineRule="auto"/>
      </w:pPr>
      <w:r>
        <w:separator/>
      </w:r>
    </w:p>
  </w:footnote>
  <w:footnote w:type="continuationSeparator" w:id="0">
    <w:p w14:paraId="6CD2EB2C" w14:textId="77777777" w:rsidR="00B637E3" w:rsidRDefault="00B637E3" w:rsidP="0015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FA3F" w14:textId="77777777" w:rsidR="00C44B5E" w:rsidRDefault="00C44B5E" w:rsidP="00C44B5E">
    <w:pPr>
      <w:pStyle w:val="Sidhuvud"/>
      <w:jc w:val="right"/>
    </w:pPr>
    <w:r>
      <w:rPr>
        <w:noProof/>
        <w:lang w:eastAsia="sv-SE"/>
      </w:rPr>
      <w:drawing>
        <wp:inline distT="0" distB="0" distL="0" distR="0" wp14:anchorId="6CE98B30" wp14:editId="568DAFE4">
          <wp:extent cx="3571127" cy="301924"/>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L_Kommentus_IC_cmyk_no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5459" cy="313281"/>
                  </a:xfrm>
                  <a:prstGeom prst="rect">
                    <a:avLst/>
                  </a:prstGeom>
                </pic:spPr>
              </pic:pic>
            </a:graphicData>
          </a:graphic>
        </wp:inline>
      </w:drawing>
    </w:r>
    <w:r>
      <w:tab/>
    </w:r>
    <w:r>
      <w:tab/>
    </w:r>
  </w:p>
  <w:p w14:paraId="5E793DFE" w14:textId="3E1E83B7" w:rsidR="00C44B5E" w:rsidRDefault="00C44B5E" w:rsidP="00C44B5E">
    <w:pPr>
      <w:pStyle w:val="Sidhuvud"/>
      <w:jc w:val="right"/>
    </w:pPr>
    <w:r>
      <w:tab/>
    </w:r>
    <w:r>
      <w:tab/>
      <w:t xml:space="preserve">Bilaga </w:t>
    </w:r>
    <w:r w:rsidR="00032DB7">
      <w:t xml:space="preserve">04 </w:t>
    </w:r>
    <w:r>
      <w:t>- Sanningsförsäkran</w:t>
    </w:r>
  </w:p>
  <w:p w14:paraId="6C4C23D2" w14:textId="77777777" w:rsidR="00C44B5E" w:rsidRDefault="00C44B5E">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9CA"/>
    <w:multiLevelType w:val="hybridMultilevel"/>
    <w:tmpl w:val="BCD84F9A"/>
    <w:lvl w:ilvl="0" w:tplc="FE88693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F26B7D"/>
    <w:multiLevelType w:val="hybridMultilevel"/>
    <w:tmpl w:val="B79A3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7733D"/>
    <w:multiLevelType w:val="hybridMultilevel"/>
    <w:tmpl w:val="1082A9C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2D380F"/>
    <w:multiLevelType w:val="hybridMultilevel"/>
    <w:tmpl w:val="14E019A2"/>
    <w:lvl w:ilvl="0" w:tplc="3B1E37E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F401AF"/>
    <w:multiLevelType w:val="hybridMultilevel"/>
    <w:tmpl w:val="98B4AA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8554355"/>
    <w:multiLevelType w:val="hybridMultilevel"/>
    <w:tmpl w:val="9300F5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24F22BB"/>
    <w:multiLevelType w:val="hybridMultilevel"/>
    <w:tmpl w:val="D09CA82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B65367"/>
    <w:multiLevelType w:val="hybridMultilevel"/>
    <w:tmpl w:val="131A10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6F"/>
    <w:rsid w:val="00003DA8"/>
    <w:rsid w:val="00032DB7"/>
    <w:rsid w:val="000732C7"/>
    <w:rsid w:val="000A4153"/>
    <w:rsid w:val="00156387"/>
    <w:rsid w:val="00157000"/>
    <w:rsid w:val="001C736E"/>
    <w:rsid w:val="0023528C"/>
    <w:rsid w:val="00263AEF"/>
    <w:rsid w:val="003612AB"/>
    <w:rsid w:val="003C0855"/>
    <w:rsid w:val="003F2C55"/>
    <w:rsid w:val="003F5087"/>
    <w:rsid w:val="00441481"/>
    <w:rsid w:val="00494E9C"/>
    <w:rsid w:val="004D053B"/>
    <w:rsid w:val="00510EA9"/>
    <w:rsid w:val="00555AC5"/>
    <w:rsid w:val="005C2F4F"/>
    <w:rsid w:val="00640846"/>
    <w:rsid w:val="006E336A"/>
    <w:rsid w:val="006F7A0A"/>
    <w:rsid w:val="007159EE"/>
    <w:rsid w:val="007A5242"/>
    <w:rsid w:val="0089438E"/>
    <w:rsid w:val="00897C22"/>
    <w:rsid w:val="008A5D58"/>
    <w:rsid w:val="00932224"/>
    <w:rsid w:val="00983905"/>
    <w:rsid w:val="009A1C7E"/>
    <w:rsid w:val="00A11994"/>
    <w:rsid w:val="00A345B8"/>
    <w:rsid w:val="00A44834"/>
    <w:rsid w:val="00B637E3"/>
    <w:rsid w:val="00BC35FD"/>
    <w:rsid w:val="00C44B5E"/>
    <w:rsid w:val="00C76BE6"/>
    <w:rsid w:val="00CF416F"/>
    <w:rsid w:val="00EE1A7F"/>
    <w:rsid w:val="00FA5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C0E9B"/>
  <w15:chartTrackingRefBased/>
  <w15:docId w15:val="{B2C25FE0-1556-4614-8824-898AF82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70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7000"/>
  </w:style>
  <w:style w:type="paragraph" w:styleId="Sidfot">
    <w:name w:val="footer"/>
    <w:basedOn w:val="Normal"/>
    <w:link w:val="SidfotChar"/>
    <w:uiPriority w:val="99"/>
    <w:unhideWhenUsed/>
    <w:rsid w:val="001570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7000"/>
  </w:style>
  <w:style w:type="character" w:styleId="Platshllartext">
    <w:name w:val="Placeholder Text"/>
    <w:basedOn w:val="Standardstycketeckensnitt"/>
    <w:uiPriority w:val="99"/>
    <w:semiHidden/>
    <w:rsid w:val="00C44B5E"/>
    <w:rPr>
      <w:color w:val="808080"/>
    </w:rPr>
  </w:style>
  <w:style w:type="paragraph" w:styleId="Liststycke">
    <w:name w:val="List Paragraph"/>
    <w:basedOn w:val="Normal"/>
    <w:uiPriority w:val="34"/>
    <w:qFormat/>
    <w:rsid w:val="00263AEF"/>
    <w:pPr>
      <w:ind w:left="720"/>
      <w:contextualSpacing/>
    </w:pPr>
  </w:style>
  <w:style w:type="character" w:styleId="Kommentarsreferens">
    <w:name w:val="annotation reference"/>
    <w:basedOn w:val="Standardstycketeckensnitt"/>
    <w:uiPriority w:val="99"/>
    <w:semiHidden/>
    <w:unhideWhenUsed/>
    <w:rsid w:val="003F2C55"/>
    <w:rPr>
      <w:sz w:val="16"/>
      <w:szCs w:val="16"/>
    </w:rPr>
  </w:style>
  <w:style w:type="paragraph" w:styleId="Kommentarer">
    <w:name w:val="annotation text"/>
    <w:basedOn w:val="Normal"/>
    <w:link w:val="KommentarerChar"/>
    <w:uiPriority w:val="99"/>
    <w:semiHidden/>
    <w:unhideWhenUsed/>
    <w:rsid w:val="003F2C55"/>
    <w:pPr>
      <w:spacing w:line="240" w:lineRule="auto"/>
    </w:pPr>
    <w:rPr>
      <w:sz w:val="20"/>
      <w:szCs w:val="20"/>
    </w:rPr>
  </w:style>
  <w:style w:type="character" w:customStyle="1" w:styleId="KommentarerChar">
    <w:name w:val="Kommentarer Char"/>
    <w:basedOn w:val="Standardstycketeckensnitt"/>
    <w:link w:val="Kommentarer"/>
    <w:uiPriority w:val="99"/>
    <w:semiHidden/>
    <w:rsid w:val="003F2C55"/>
    <w:rPr>
      <w:sz w:val="20"/>
      <w:szCs w:val="20"/>
    </w:rPr>
  </w:style>
  <w:style w:type="paragraph" w:styleId="Kommentarsmne">
    <w:name w:val="annotation subject"/>
    <w:basedOn w:val="Kommentarer"/>
    <w:next w:val="Kommentarer"/>
    <w:link w:val="KommentarsmneChar"/>
    <w:uiPriority w:val="99"/>
    <w:semiHidden/>
    <w:unhideWhenUsed/>
    <w:rsid w:val="003F2C55"/>
    <w:rPr>
      <w:b/>
      <w:bCs/>
    </w:rPr>
  </w:style>
  <w:style w:type="character" w:customStyle="1" w:styleId="KommentarsmneChar">
    <w:name w:val="Kommentarsämne Char"/>
    <w:basedOn w:val="KommentarerChar"/>
    <w:link w:val="Kommentarsmne"/>
    <w:uiPriority w:val="99"/>
    <w:semiHidden/>
    <w:rsid w:val="003F2C55"/>
    <w:rPr>
      <w:b/>
      <w:bCs/>
      <w:sz w:val="20"/>
      <w:szCs w:val="20"/>
    </w:rPr>
  </w:style>
  <w:style w:type="paragraph" w:styleId="Ballongtext">
    <w:name w:val="Balloon Text"/>
    <w:basedOn w:val="Normal"/>
    <w:link w:val="BallongtextChar"/>
    <w:uiPriority w:val="99"/>
    <w:semiHidden/>
    <w:unhideWhenUsed/>
    <w:rsid w:val="003F2C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2C55"/>
    <w:rPr>
      <w:rFonts w:ascii="Segoe UI" w:hAnsi="Segoe UI" w:cs="Segoe UI"/>
      <w:sz w:val="18"/>
      <w:szCs w:val="18"/>
    </w:rPr>
  </w:style>
  <w:style w:type="table" w:styleId="Tabellrutnt">
    <w:name w:val="Table Grid"/>
    <w:basedOn w:val="Normaltabell"/>
    <w:uiPriority w:val="39"/>
    <w:rsid w:val="0023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0315">
      <w:bodyDiv w:val="1"/>
      <w:marLeft w:val="0"/>
      <w:marRight w:val="0"/>
      <w:marTop w:val="0"/>
      <w:marBottom w:val="0"/>
      <w:divBdr>
        <w:top w:val="none" w:sz="0" w:space="0" w:color="auto"/>
        <w:left w:val="none" w:sz="0" w:space="0" w:color="auto"/>
        <w:bottom w:val="none" w:sz="0" w:space="0" w:color="auto"/>
        <w:right w:val="none" w:sz="0" w:space="0" w:color="auto"/>
      </w:divBdr>
    </w:div>
    <w:div w:id="1307010190">
      <w:bodyDiv w:val="1"/>
      <w:marLeft w:val="0"/>
      <w:marRight w:val="0"/>
      <w:marTop w:val="0"/>
      <w:marBottom w:val="0"/>
      <w:divBdr>
        <w:top w:val="none" w:sz="0" w:space="0" w:color="auto"/>
        <w:left w:val="none" w:sz="0" w:space="0" w:color="auto"/>
        <w:bottom w:val="none" w:sz="0" w:space="0" w:color="auto"/>
        <w:right w:val="none" w:sz="0" w:space="0" w:color="auto"/>
      </w:divBdr>
    </w:div>
    <w:div w:id="18690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DB3E4068949E4B14379081D3E0A4C"/>
        <w:category>
          <w:name w:val="Allmänt"/>
          <w:gallery w:val="placeholder"/>
        </w:category>
        <w:types>
          <w:type w:val="bbPlcHdr"/>
        </w:types>
        <w:behaviors>
          <w:behavior w:val="content"/>
        </w:behaviors>
        <w:guid w:val="{C7EA9EE9-E7A6-4079-B2B3-F3E16CA87EE3}"/>
      </w:docPartPr>
      <w:docPartBody>
        <w:p w:rsidR="00304F00" w:rsidRDefault="00A52E60" w:rsidP="00A52E60">
          <w:pPr>
            <w:pStyle w:val="80CDB3E4068949E4B14379081D3E0A4C1"/>
          </w:pPr>
          <w:r>
            <w:rPr>
              <w:rStyle w:val="Platshllartext"/>
            </w:rPr>
            <w:t>[Upphandlingens namn och projektnummer]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0"/>
    <w:rsid w:val="000910B8"/>
    <w:rsid w:val="00304F00"/>
    <w:rsid w:val="00501199"/>
    <w:rsid w:val="00800694"/>
    <w:rsid w:val="00835ACE"/>
    <w:rsid w:val="00865280"/>
    <w:rsid w:val="00997573"/>
    <w:rsid w:val="00A52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2E60"/>
    <w:rPr>
      <w:color w:val="808080"/>
    </w:rPr>
  </w:style>
  <w:style w:type="paragraph" w:customStyle="1" w:styleId="80CDB3E4068949E4B14379081D3E0A4C">
    <w:name w:val="80CDB3E4068949E4B14379081D3E0A4C"/>
    <w:rsid w:val="00A52E60"/>
    <w:rPr>
      <w:rFonts w:eastAsiaTheme="minorHAnsi"/>
      <w:lang w:eastAsia="en-US"/>
    </w:rPr>
  </w:style>
  <w:style w:type="paragraph" w:customStyle="1" w:styleId="80CDB3E4068949E4B14379081D3E0A4C1">
    <w:name w:val="80CDB3E4068949E4B14379081D3E0A4C1"/>
    <w:rsid w:val="00A52E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3089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Anna</dc:creator>
  <cp:keywords/>
  <dc:description/>
  <cp:lastModifiedBy>Arya Ayeh</cp:lastModifiedBy>
  <cp:revision>4</cp:revision>
  <dcterms:created xsi:type="dcterms:W3CDTF">2019-03-27T12:02:00Z</dcterms:created>
  <dcterms:modified xsi:type="dcterms:W3CDTF">2019-04-09T14:43:00Z</dcterms:modified>
</cp:coreProperties>
</file>